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005E6" w14:textId="77777777" w:rsidR="00507D8F" w:rsidRDefault="00507D8F" w:rsidP="00E03FEF">
      <w:pPr>
        <w:rPr>
          <w:rFonts w:ascii="Arial" w:hAnsi="Arial" w:cs="Arial"/>
          <w:b/>
          <w:sz w:val="32"/>
          <w:szCs w:val="32"/>
          <w:lang w:val="en-GB"/>
        </w:rPr>
      </w:pPr>
      <w:r>
        <w:rPr>
          <w:rFonts w:ascii="Arial" w:hAnsi="Arial" w:cs="Arial"/>
          <w:b/>
          <w:noProof/>
          <w:sz w:val="32"/>
          <w:szCs w:val="32"/>
        </w:rPr>
        <w:drawing>
          <wp:inline distT="0" distB="0" distL="0" distR="0" wp14:anchorId="78A8142F" wp14:editId="631B3A12">
            <wp:extent cx="4000500" cy="1130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ular_logo.png"/>
                    <pic:cNvPicPr/>
                  </pic:nvPicPr>
                  <pic:blipFill>
                    <a:blip r:embed="rId8">
                      <a:extLst>
                        <a:ext uri="{28A0092B-C50C-407E-A947-70E740481C1C}">
                          <a14:useLocalDpi xmlns:a14="http://schemas.microsoft.com/office/drawing/2010/main" val="0"/>
                        </a:ext>
                      </a:extLst>
                    </a:blip>
                    <a:stretch>
                      <a:fillRect/>
                    </a:stretch>
                  </pic:blipFill>
                  <pic:spPr>
                    <a:xfrm>
                      <a:off x="0" y="0"/>
                      <a:ext cx="4000500" cy="1130300"/>
                    </a:xfrm>
                    <a:prstGeom prst="rect">
                      <a:avLst/>
                    </a:prstGeom>
                  </pic:spPr>
                </pic:pic>
              </a:graphicData>
            </a:graphic>
          </wp:inline>
        </w:drawing>
      </w:r>
    </w:p>
    <w:p w14:paraId="0D6EFE95" w14:textId="77777777" w:rsidR="00EF2C62" w:rsidRDefault="00EF2C62" w:rsidP="00E03FEF">
      <w:pPr>
        <w:rPr>
          <w:rFonts w:ascii="Arial" w:hAnsi="Arial" w:cs="Arial"/>
          <w:b/>
          <w:sz w:val="32"/>
          <w:szCs w:val="32"/>
          <w:lang w:val="en-GB"/>
        </w:rPr>
      </w:pPr>
    </w:p>
    <w:p w14:paraId="76294C2E" w14:textId="77777777" w:rsidR="00841E6E" w:rsidRPr="00841E6E" w:rsidRDefault="00841E6E" w:rsidP="00841E6E">
      <w:pPr>
        <w:rPr>
          <w:rFonts w:ascii="Arial" w:hAnsi="Arial" w:cs="Arial"/>
          <w:b/>
          <w:sz w:val="44"/>
          <w:szCs w:val="44"/>
          <w:lang w:val="cy-GB"/>
        </w:rPr>
      </w:pPr>
      <w:r w:rsidRPr="00841E6E">
        <w:rPr>
          <w:rFonts w:ascii="Arial" w:hAnsi="Arial" w:cs="Arial"/>
          <w:b/>
          <w:sz w:val="44"/>
          <w:szCs w:val="44"/>
          <w:lang w:val="cy-GB"/>
        </w:rPr>
        <w:t>Diweddariad Cylchlythyr Rhanbarthol gan Adele Francis Cymdeithas Macwlaidd (Uwch Reolwr Rhanbarthol De Cymru) Mehefin 2022.</w:t>
      </w:r>
    </w:p>
    <w:p w14:paraId="295C6770" w14:textId="77777777" w:rsidR="00841E6E" w:rsidRDefault="00841E6E" w:rsidP="00841E6E">
      <w:pPr>
        <w:rPr>
          <w:rFonts w:ascii="Arial" w:hAnsi="Arial" w:cs="Arial"/>
          <w:sz w:val="36"/>
          <w:szCs w:val="36"/>
          <w:lang w:val="cy-GB"/>
        </w:rPr>
      </w:pPr>
    </w:p>
    <w:p w14:paraId="58F90EB9" w14:textId="77777777" w:rsidR="00841E6E" w:rsidRPr="00841E6E" w:rsidRDefault="00841E6E" w:rsidP="00841E6E">
      <w:pPr>
        <w:rPr>
          <w:rFonts w:ascii="Arial" w:hAnsi="Arial" w:cs="Arial"/>
          <w:sz w:val="36"/>
          <w:szCs w:val="36"/>
          <w:lang w:val="cy-GB"/>
        </w:rPr>
      </w:pPr>
      <w:r w:rsidRPr="00841E6E">
        <w:rPr>
          <w:rFonts w:ascii="Arial" w:hAnsi="Arial" w:cs="Arial"/>
          <w:sz w:val="36"/>
          <w:szCs w:val="36"/>
          <w:lang w:val="cy-GB"/>
        </w:rPr>
        <w:t>Helo bawb,</w:t>
      </w:r>
    </w:p>
    <w:p w14:paraId="65B6C3A5" w14:textId="77777777" w:rsidR="00841E6E" w:rsidRDefault="00841E6E" w:rsidP="00841E6E">
      <w:pPr>
        <w:rPr>
          <w:rFonts w:ascii="Arial" w:hAnsi="Arial" w:cs="Arial"/>
          <w:sz w:val="36"/>
          <w:szCs w:val="36"/>
          <w:lang w:val="cy-GB"/>
        </w:rPr>
      </w:pPr>
    </w:p>
    <w:p w14:paraId="2F7C751F" w14:textId="77777777" w:rsidR="00841E6E" w:rsidRPr="00841E6E" w:rsidRDefault="00841E6E" w:rsidP="00841E6E">
      <w:pPr>
        <w:rPr>
          <w:rFonts w:ascii="Arial" w:hAnsi="Arial" w:cs="Arial"/>
          <w:sz w:val="36"/>
          <w:szCs w:val="36"/>
          <w:lang w:val="cy-GB"/>
        </w:rPr>
      </w:pPr>
      <w:r w:rsidRPr="00841E6E">
        <w:rPr>
          <w:rFonts w:ascii="Arial" w:hAnsi="Arial" w:cs="Arial"/>
          <w:sz w:val="36"/>
          <w:szCs w:val="36"/>
          <w:lang w:val="cy-GB"/>
        </w:rPr>
        <w:t>Byddwn ni’n dathlu Jiwbilî Blatinwm y Frenhines cyn bo hir. Ers hynny rydyn ni wedi dathlu ei Jiwbilî Aur yn 2002 a’i Jiwbilî Ddiemwnt yn 2012. Ydych chi’n cofio sut rydych chi wedi dathlu yn y gorffennol? Gobeithio byddwch chi’n yfed iechyd da iddi wythnos nesaf.</w:t>
      </w:r>
    </w:p>
    <w:p w14:paraId="54A5FA7B" w14:textId="77777777" w:rsidR="00841E6E" w:rsidRDefault="00841E6E" w:rsidP="00841E6E">
      <w:pPr>
        <w:rPr>
          <w:rFonts w:ascii="Arial" w:hAnsi="Arial" w:cs="Arial"/>
          <w:sz w:val="36"/>
          <w:szCs w:val="36"/>
          <w:lang w:val="cy-GB"/>
        </w:rPr>
      </w:pPr>
    </w:p>
    <w:p w14:paraId="7E8720D0" w14:textId="77777777" w:rsidR="00841E6E" w:rsidRPr="00841E6E" w:rsidRDefault="00841E6E" w:rsidP="00841E6E">
      <w:pPr>
        <w:rPr>
          <w:rFonts w:ascii="Arial" w:hAnsi="Arial" w:cs="Arial"/>
          <w:b/>
          <w:sz w:val="44"/>
          <w:szCs w:val="44"/>
          <w:lang w:val="cy-GB"/>
        </w:rPr>
      </w:pPr>
      <w:r w:rsidRPr="00841E6E">
        <w:rPr>
          <w:rFonts w:ascii="Arial" w:hAnsi="Arial" w:cs="Arial"/>
          <w:b/>
          <w:sz w:val="44"/>
          <w:szCs w:val="44"/>
          <w:lang w:val="cy-GB"/>
        </w:rPr>
        <w:t>Galwadau Grŵp Cymru Gyfan y Gymdeithas Faciwlaidd</w:t>
      </w:r>
    </w:p>
    <w:p w14:paraId="2102CD7E" w14:textId="77777777" w:rsidR="00841E6E" w:rsidRDefault="00841E6E" w:rsidP="00841E6E">
      <w:pPr>
        <w:rPr>
          <w:rFonts w:ascii="Arial" w:hAnsi="Arial" w:cs="Arial"/>
          <w:sz w:val="36"/>
          <w:szCs w:val="36"/>
          <w:lang w:val="cy-GB"/>
        </w:rPr>
      </w:pPr>
    </w:p>
    <w:p w14:paraId="03920D0E" w14:textId="77777777" w:rsidR="00841E6E" w:rsidRDefault="00841E6E" w:rsidP="00841E6E">
      <w:pPr>
        <w:rPr>
          <w:rFonts w:ascii="Arial" w:hAnsi="Arial" w:cs="Arial"/>
          <w:sz w:val="36"/>
          <w:szCs w:val="36"/>
          <w:lang w:val="cy-GB"/>
        </w:rPr>
      </w:pPr>
      <w:r w:rsidRPr="00841E6E">
        <w:rPr>
          <w:rFonts w:ascii="Arial" w:hAnsi="Arial" w:cs="Arial"/>
          <w:sz w:val="36"/>
          <w:szCs w:val="36"/>
          <w:lang w:val="cy-GB"/>
        </w:rPr>
        <w:t xml:space="preserve">Gan fod y rhan fwyaf o grwpiau yng Nghymru yn dechrau cynnal cyfarfodydd wyneb yn wyneb eto, rydyn ni wedi sefydlu pedair </w:t>
      </w:r>
      <w:r w:rsidRPr="00841E6E">
        <w:rPr>
          <w:rFonts w:ascii="Arial" w:hAnsi="Arial" w:cs="Arial"/>
          <w:bCs/>
          <w:sz w:val="36"/>
          <w:szCs w:val="36"/>
          <w:lang w:val="cy-GB"/>
        </w:rPr>
        <w:t xml:space="preserve">galwad </w:t>
      </w:r>
      <w:r w:rsidRPr="00841E6E">
        <w:rPr>
          <w:rFonts w:ascii="Arial" w:hAnsi="Arial" w:cs="Arial"/>
          <w:b/>
          <w:bCs/>
          <w:sz w:val="36"/>
          <w:szCs w:val="36"/>
          <w:lang w:val="cy-GB"/>
        </w:rPr>
        <w:t>ffôn Cymru gyfan</w:t>
      </w:r>
      <w:r w:rsidRPr="00841E6E">
        <w:rPr>
          <w:rFonts w:ascii="Arial" w:hAnsi="Arial" w:cs="Arial"/>
          <w:b/>
          <w:sz w:val="36"/>
          <w:szCs w:val="36"/>
          <w:lang w:val="cy-GB"/>
        </w:rPr>
        <w:t xml:space="preserve"> </w:t>
      </w:r>
      <w:r w:rsidRPr="00841E6E">
        <w:rPr>
          <w:rFonts w:ascii="Arial" w:hAnsi="Arial" w:cs="Arial"/>
          <w:sz w:val="36"/>
          <w:szCs w:val="36"/>
          <w:lang w:val="cy-GB"/>
        </w:rPr>
        <w:t xml:space="preserve">wythnosol i helpu’r rhai sy’n methu mynychu cyfarfodydd.  Cysylltwch â </w:t>
      </w:r>
      <w:r w:rsidRPr="00841E6E">
        <w:rPr>
          <w:rFonts w:ascii="Arial" w:hAnsi="Arial" w:cs="Arial"/>
          <w:b/>
          <w:sz w:val="36"/>
          <w:szCs w:val="36"/>
          <w:lang w:val="cy-GB"/>
        </w:rPr>
        <w:t>Adele ar 07494 468 007</w:t>
      </w:r>
      <w:r w:rsidRPr="00841E6E">
        <w:rPr>
          <w:rFonts w:ascii="Arial" w:hAnsi="Arial" w:cs="Arial"/>
          <w:sz w:val="36"/>
          <w:szCs w:val="36"/>
          <w:lang w:val="cy-GB"/>
        </w:rPr>
        <w:t xml:space="preserve"> am fwy o wybodaeth. </w:t>
      </w:r>
    </w:p>
    <w:p w14:paraId="150B80FE" w14:textId="77777777" w:rsidR="00841E6E" w:rsidRPr="00841E6E" w:rsidRDefault="00841E6E" w:rsidP="00841E6E">
      <w:pPr>
        <w:rPr>
          <w:rFonts w:ascii="Arial" w:hAnsi="Arial" w:cs="Arial"/>
          <w:sz w:val="36"/>
          <w:szCs w:val="36"/>
          <w:lang w:val="cy-GB"/>
        </w:rPr>
      </w:pPr>
    </w:p>
    <w:p w14:paraId="75605EDF" w14:textId="77777777" w:rsidR="00841E6E" w:rsidRPr="00841E6E" w:rsidRDefault="00841E6E" w:rsidP="00841E6E">
      <w:pPr>
        <w:rPr>
          <w:rFonts w:ascii="Arial" w:hAnsi="Arial" w:cs="Arial"/>
          <w:sz w:val="36"/>
          <w:szCs w:val="36"/>
          <w:lang w:val="cy-GB"/>
        </w:rPr>
      </w:pPr>
      <w:r w:rsidRPr="00841E6E">
        <w:rPr>
          <w:rFonts w:ascii="Arial" w:hAnsi="Arial" w:cs="Arial"/>
          <w:sz w:val="36"/>
          <w:szCs w:val="36"/>
          <w:lang w:val="cy-GB"/>
        </w:rPr>
        <w:t>Dydd Mercher cyntaf o bob mis am 11am – Saesneg</w:t>
      </w:r>
    </w:p>
    <w:p w14:paraId="0D247F9C" w14:textId="77777777" w:rsidR="00841E6E" w:rsidRPr="00841E6E" w:rsidRDefault="00841E6E" w:rsidP="00841E6E">
      <w:pPr>
        <w:rPr>
          <w:rFonts w:ascii="Arial" w:hAnsi="Arial" w:cs="Arial"/>
          <w:sz w:val="36"/>
          <w:szCs w:val="36"/>
          <w:lang w:val="cy-GB"/>
        </w:rPr>
      </w:pPr>
      <w:r w:rsidRPr="00841E6E">
        <w:rPr>
          <w:rFonts w:ascii="Arial" w:hAnsi="Arial" w:cs="Arial"/>
          <w:sz w:val="36"/>
          <w:szCs w:val="36"/>
          <w:lang w:val="cy-GB"/>
        </w:rPr>
        <w:t>Ail ddydd Mercher o bob mis am 2pm – Cymraeg yn unig</w:t>
      </w:r>
    </w:p>
    <w:p w14:paraId="4C403B0B" w14:textId="77777777" w:rsidR="00841E6E" w:rsidRPr="00841E6E" w:rsidRDefault="00841E6E" w:rsidP="00841E6E">
      <w:pPr>
        <w:rPr>
          <w:rFonts w:ascii="Arial" w:hAnsi="Arial" w:cs="Arial"/>
          <w:sz w:val="36"/>
          <w:szCs w:val="36"/>
          <w:lang w:val="cy-GB"/>
        </w:rPr>
      </w:pPr>
      <w:r w:rsidRPr="00841E6E">
        <w:rPr>
          <w:rFonts w:ascii="Arial" w:hAnsi="Arial" w:cs="Arial"/>
          <w:sz w:val="36"/>
          <w:szCs w:val="36"/>
          <w:lang w:val="cy-GB"/>
        </w:rPr>
        <w:t>Trydydd dydd Mercher o bob mis am 2pm – Saesneg</w:t>
      </w:r>
    </w:p>
    <w:p w14:paraId="5725F7C0" w14:textId="77777777" w:rsidR="00841E6E" w:rsidRPr="00841E6E" w:rsidRDefault="00841E6E" w:rsidP="00841E6E">
      <w:pPr>
        <w:rPr>
          <w:rFonts w:ascii="Arial" w:hAnsi="Arial" w:cs="Arial"/>
          <w:sz w:val="36"/>
          <w:szCs w:val="36"/>
          <w:lang w:val="cy-GB"/>
        </w:rPr>
      </w:pPr>
      <w:r w:rsidRPr="00841E6E">
        <w:rPr>
          <w:rFonts w:ascii="Arial" w:hAnsi="Arial" w:cs="Arial"/>
          <w:sz w:val="36"/>
          <w:szCs w:val="36"/>
          <w:lang w:val="cy-GB"/>
        </w:rPr>
        <w:t>Pedwerydd dydd Mercher o bob mis am 11am – Saesneg</w:t>
      </w:r>
    </w:p>
    <w:p w14:paraId="669E6A06" w14:textId="77777777" w:rsidR="00C7235C" w:rsidRDefault="00C7235C" w:rsidP="00841E6E">
      <w:pPr>
        <w:rPr>
          <w:rFonts w:ascii="Arial" w:hAnsi="Arial" w:cs="Arial"/>
          <w:sz w:val="36"/>
          <w:szCs w:val="36"/>
        </w:rPr>
      </w:pPr>
    </w:p>
    <w:p w14:paraId="665649E2" w14:textId="77777777" w:rsidR="00841E6E" w:rsidRDefault="00841E6E" w:rsidP="00841E6E">
      <w:pPr>
        <w:rPr>
          <w:rFonts w:ascii="Arial" w:hAnsi="Arial" w:cs="Arial"/>
          <w:sz w:val="36"/>
          <w:szCs w:val="36"/>
        </w:rPr>
      </w:pPr>
      <w:r w:rsidRPr="00841E6E">
        <w:rPr>
          <w:rFonts w:ascii="Arial" w:hAnsi="Arial" w:cs="Arial"/>
          <w:sz w:val="36"/>
          <w:szCs w:val="36"/>
        </w:rPr>
        <w:t xml:space="preserve">Adele Francis (De Cymru) a Marian Williams (Gogledd Cymru) fydd yn cynnal y rhain. Mae croeso i chi ymuno â’r galwadau hyd yn oed </w:t>
      </w:r>
      <w:r w:rsidRPr="00841E6E">
        <w:rPr>
          <w:rFonts w:ascii="Arial" w:hAnsi="Arial" w:cs="Arial"/>
          <w:sz w:val="36"/>
          <w:szCs w:val="36"/>
        </w:rPr>
        <w:lastRenderedPageBreak/>
        <w:t>os ydych chi’n mynychu’r cyfarfodydd wyneb yn wyneb a bod angen rhagor o wybodaeth arnoch chi.</w:t>
      </w:r>
    </w:p>
    <w:p w14:paraId="175D5DE9" w14:textId="77777777" w:rsidR="00C7235C" w:rsidRPr="00841E6E" w:rsidRDefault="00C7235C" w:rsidP="00841E6E">
      <w:pPr>
        <w:rPr>
          <w:rFonts w:ascii="Arial" w:hAnsi="Arial" w:cs="Arial"/>
          <w:sz w:val="36"/>
          <w:szCs w:val="36"/>
        </w:rPr>
      </w:pPr>
    </w:p>
    <w:p w14:paraId="73E88251" w14:textId="77777777" w:rsidR="00841E6E" w:rsidRDefault="00841E6E" w:rsidP="00841E6E">
      <w:pPr>
        <w:rPr>
          <w:rFonts w:ascii="Arial" w:hAnsi="Arial" w:cs="Arial"/>
          <w:b/>
          <w:sz w:val="44"/>
          <w:szCs w:val="44"/>
        </w:rPr>
      </w:pPr>
      <w:r w:rsidRPr="00C7235C">
        <w:rPr>
          <w:rFonts w:ascii="Arial" w:hAnsi="Arial" w:cs="Arial"/>
          <w:b/>
          <w:sz w:val="44"/>
          <w:szCs w:val="44"/>
        </w:rPr>
        <w:t>Colli golwg ac atal cwympiadau</w:t>
      </w:r>
    </w:p>
    <w:p w14:paraId="39DC52FD" w14:textId="77777777" w:rsidR="00C7235C" w:rsidRPr="00C7235C" w:rsidRDefault="00C7235C" w:rsidP="00841E6E">
      <w:pPr>
        <w:rPr>
          <w:rFonts w:ascii="Arial" w:hAnsi="Arial" w:cs="Arial"/>
          <w:b/>
          <w:sz w:val="44"/>
          <w:szCs w:val="44"/>
        </w:rPr>
      </w:pPr>
    </w:p>
    <w:p w14:paraId="54688D99" w14:textId="77777777" w:rsidR="00841E6E" w:rsidRPr="00841E6E" w:rsidRDefault="00841E6E" w:rsidP="00841E6E">
      <w:pPr>
        <w:rPr>
          <w:rFonts w:ascii="Arial" w:hAnsi="Arial" w:cs="Arial"/>
          <w:sz w:val="36"/>
          <w:szCs w:val="36"/>
        </w:rPr>
      </w:pPr>
      <w:r w:rsidRPr="00841E6E">
        <w:rPr>
          <w:rFonts w:ascii="Arial" w:hAnsi="Arial" w:cs="Arial"/>
          <w:sz w:val="36"/>
          <w:szCs w:val="36"/>
        </w:rPr>
        <w:t>Rwy’n siŵr eich bod yn gwybod bod colli golwg yn gallu arwain at gwympo.  Dyma rai awgrymiadau i helpu i leihau nifer y cwympiadau sy’n gysylltiedig â nam ar y golwg ymysg pobl hŷn; efallai ei bod hi’n amser da gwahodd rhywun i’ch grŵp i siarad gyda’ch aelodau am y pwnc hwn.</w:t>
      </w:r>
    </w:p>
    <w:p w14:paraId="4A0D10AE" w14:textId="77777777" w:rsidR="00C7235C" w:rsidRDefault="00C7235C" w:rsidP="00841E6E">
      <w:pPr>
        <w:rPr>
          <w:rFonts w:ascii="Arial" w:hAnsi="Arial" w:cs="Arial"/>
          <w:sz w:val="36"/>
          <w:szCs w:val="36"/>
        </w:rPr>
      </w:pPr>
    </w:p>
    <w:p w14:paraId="7245C4D7" w14:textId="77777777" w:rsidR="00841E6E" w:rsidRPr="00C7235C" w:rsidRDefault="00841E6E" w:rsidP="00C7235C">
      <w:pPr>
        <w:pStyle w:val="ListParagraph"/>
        <w:numPr>
          <w:ilvl w:val="0"/>
          <w:numId w:val="2"/>
        </w:numPr>
        <w:rPr>
          <w:rFonts w:ascii="Arial" w:hAnsi="Arial" w:cs="Arial"/>
          <w:sz w:val="36"/>
          <w:szCs w:val="36"/>
        </w:rPr>
      </w:pPr>
      <w:r w:rsidRPr="00C7235C">
        <w:rPr>
          <w:rFonts w:ascii="Arial" w:hAnsi="Arial" w:cs="Arial"/>
          <w:sz w:val="36"/>
          <w:szCs w:val="36"/>
        </w:rPr>
        <w:t>Neu, fe allwch chi atgoffa eich aelodau o’r canlynol:</w:t>
      </w:r>
    </w:p>
    <w:p w14:paraId="799D5FF1" w14:textId="77777777" w:rsidR="00841E6E" w:rsidRPr="00C7235C" w:rsidRDefault="00841E6E" w:rsidP="00C7235C">
      <w:pPr>
        <w:pStyle w:val="ListParagraph"/>
        <w:numPr>
          <w:ilvl w:val="0"/>
          <w:numId w:val="2"/>
        </w:numPr>
        <w:rPr>
          <w:rFonts w:ascii="Arial" w:hAnsi="Arial" w:cs="Arial"/>
          <w:sz w:val="36"/>
          <w:szCs w:val="36"/>
        </w:rPr>
      </w:pPr>
      <w:r w:rsidRPr="00C7235C">
        <w:rPr>
          <w:rFonts w:ascii="Arial" w:hAnsi="Arial" w:cs="Arial"/>
          <w:sz w:val="36"/>
          <w:szCs w:val="36"/>
        </w:rPr>
        <w:t>Fe ddylen nhw gael prawf llygaid yn rheolaidd</w:t>
      </w:r>
    </w:p>
    <w:p w14:paraId="257699DD" w14:textId="77777777" w:rsidR="00841E6E" w:rsidRPr="00C7235C" w:rsidRDefault="00841E6E" w:rsidP="00C7235C">
      <w:pPr>
        <w:pStyle w:val="ListParagraph"/>
        <w:numPr>
          <w:ilvl w:val="0"/>
          <w:numId w:val="2"/>
        </w:numPr>
        <w:rPr>
          <w:rFonts w:ascii="Arial" w:hAnsi="Arial" w:cs="Arial"/>
          <w:sz w:val="36"/>
          <w:szCs w:val="36"/>
        </w:rPr>
      </w:pPr>
      <w:r w:rsidRPr="00C7235C">
        <w:rPr>
          <w:rFonts w:ascii="Arial" w:hAnsi="Arial" w:cs="Arial"/>
          <w:sz w:val="36"/>
          <w:szCs w:val="36"/>
        </w:rPr>
        <w:t>Fe ddylen nhw oleuo eu cartref cyfan yn dda</w:t>
      </w:r>
    </w:p>
    <w:p w14:paraId="51F969C2" w14:textId="77777777" w:rsidR="00841E6E" w:rsidRPr="00C7235C" w:rsidRDefault="00841E6E" w:rsidP="00C7235C">
      <w:pPr>
        <w:pStyle w:val="ListParagraph"/>
        <w:numPr>
          <w:ilvl w:val="0"/>
          <w:numId w:val="2"/>
        </w:numPr>
        <w:rPr>
          <w:rFonts w:ascii="Arial" w:hAnsi="Arial" w:cs="Arial"/>
          <w:sz w:val="36"/>
          <w:szCs w:val="36"/>
        </w:rPr>
      </w:pPr>
      <w:r w:rsidRPr="00C7235C">
        <w:rPr>
          <w:rFonts w:ascii="Arial" w:hAnsi="Arial" w:cs="Arial"/>
          <w:sz w:val="36"/>
          <w:szCs w:val="36"/>
        </w:rPr>
        <w:t>Byddan nhw’n llai cywir wrth bennu pellter a dyfnder – fel camdybio uchder gris neu risiau</w:t>
      </w:r>
    </w:p>
    <w:p w14:paraId="685B1356" w14:textId="77777777" w:rsidR="00841E6E" w:rsidRPr="00C7235C" w:rsidRDefault="00841E6E" w:rsidP="00C7235C">
      <w:pPr>
        <w:pStyle w:val="ListParagraph"/>
        <w:numPr>
          <w:ilvl w:val="0"/>
          <w:numId w:val="2"/>
        </w:numPr>
        <w:rPr>
          <w:rFonts w:ascii="Arial" w:hAnsi="Arial" w:cs="Arial"/>
          <w:sz w:val="36"/>
          <w:szCs w:val="36"/>
        </w:rPr>
      </w:pPr>
      <w:r w:rsidRPr="00C7235C">
        <w:rPr>
          <w:rFonts w:ascii="Arial" w:hAnsi="Arial" w:cs="Arial"/>
          <w:sz w:val="36"/>
          <w:szCs w:val="36"/>
        </w:rPr>
        <w:t>Ni fyddan nhw’n gallu gweld cystal mewn sefyllfaoedd cyferbyniad isel – fel dweud y gwahaniaeth rhwng celfi neu ddodrefn â lliwiau tebyg</w:t>
      </w:r>
    </w:p>
    <w:p w14:paraId="0901BE9C" w14:textId="77777777" w:rsidR="00841E6E" w:rsidRPr="00C7235C" w:rsidRDefault="00841E6E" w:rsidP="00C7235C">
      <w:pPr>
        <w:pStyle w:val="ListParagraph"/>
        <w:numPr>
          <w:ilvl w:val="0"/>
          <w:numId w:val="2"/>
        </w:numPr>
        <w:rPr>
          <w:rFonts w:ascii="Arial" w:hAnsi="Arial" w:cs="Arial"/>
          <w:sz w:val="36"/>
          <w:szCs w:val="36"/>
        </w:rPr>
      </w:pPr>
      <w:r w:rsidRPr="00C7235C">
        <w:rPr>
          <w:rFonts w:ascii="Arial" w:hAnsi="Arial" w:cs="Arial"/>
          <w:sz w:val="36"/>
          <w:szCs w:val="36"/>
        </w:rPr>
        <w:t>Bydd eu llygaid yn cymryd hirach i addasu i newidiadau mewn lefelau golau – er enghraifft wrth symud o ystafell dywyll i un olau</w:t>
      </w:r>
    </w:p>
    <w:p w14:paraId="22FA1D86" w14:textId="77777777" w:rsidR="00841E6E" w:rsidRPr="00C7235C" w:rsidRDefault="00841E6E" w:rsidP="00C7235C">
      <w:pPr>
        <w:pStyle w:val="ListParagraph"/>
        <w:numPr>
          <w:ilvl w:val="0"/>
          <w:numId w:val="2"/>
        </w:numPr>
        <w:rPr>
          <w:rFonts w:ascii="Arial" w:hAnsi="Arial" w:cs="Arial"/>
          <w:sz w:val="36"/>
          <w:szCs w:val="36"/>
        </w:rPr>
      </w:pPr>
      <w:r w:rsidRPr="00C7235C">
        <w:rPr>
          <w:rFonts w:ascii="Arial" w:hAnsi="Arial" w:cs="Arial"/>
          <w:sz w:val="36"/>
          <w:szCs w:val="36"/>
        </w:rPr>
        <w:t>Felly cymerwch eich amser a chymryd gofal!!</w:t>
      </w:r>
    </w:p>
    <w:p w14:paraId="704B4FA7" w14:textId="77777777" w:rsidR="00C7235C" w:rsidRDefault="00C7235C" w:rsidP="00841E6E">
      <w:pPr>
        <w:rPr>
          <w:rFonts w:ascii="Arial" w:hAnsi="Arial" w:cs="Arial"/>
          <w:sz w:val="36"/>
          <w:szCs w:val="36"/>
        </w:rPr>
      </w:pPr>
    </w:p>
    <w:p w14:paraId="143BBFCB" w14:textId="77777777" w:rsidR="00841E6E" w:rsidRPr="00C7235C" w:rsidRDefault="00841E6E" w:rsidP="00841E6E">
      <w:pPr>
        <w:rPr>
          <w:rFonts w:ascii="Arial" w:hAnsi="Arial" w:cs="Arial"/>
          <w:b/>
          <w:sz w:val="44"/>
          <w:szCs w:val="44"/>
        </w:rPr>
      </w:pPr>
      <w:r w:rsidRPr="00C7235C">
        <w:rPr>
          <w:rFonts w:ascii="Arial" w:hAnsi="Arial" w:cs="Arial"/>
          <w:b/>
          <w:sz w:val="44"/>
          <w:szCs w:val="44"/>
        </w:rPr>
        <w:t>Cyfri’r Dyddiau tan yr Wythnos Faciwlaidd – 20-26 Mehefin 2022</w:t>
      </w:r>
    </w:p>
    <w:p w14:paraId="5339879E" w14:textId="77777777" w:rsidR="00C7235C" w:rsidRPr="00841E6E" w:rsidRDefault="00C7235C" w:rsidP="00841E6E">
      <w:pPr>
        <w:rPr>
          <w:rFonts w:ascii="Arial" w:hAnsi="Arial" w:cs="Arial"/>
          <w:sz w:val="36"/>
          <w:szCs w:val="36"/>
        </w:rPr>
      </w:pPr>
    </w:p>
    <w:p w14:paraId="61148D11" w14:textId="77777777" w:rsidR="00841E6E" w:rsidRDefault="00841E6E" w:rsidP="00841E6E">
      <w:pPr>
        <w:rPr>
          <w:rFonts w:ascii="Arial" w:hAnsi="Arial" w:cs="Arial"/>
          <w:sz w:val="36"/>
          <w:szCs w:val="36"/>
        </w:rPr>
      </w:pPr>
      <w:r w:rsidRPr="00841E6E">
        <w:rPr>
          <w:rFonts w:ascii="Arial" w:hAnsi="Arial" w:cs="Arial"/>
          <w:sz w:val="36"/>
          <w:szCs w:val="36"/>
        </w:rPr>
        <w:t>Yr Wythnos Faciwlaidd yw ein cyfle i ddweud wrth weddill y byd am effaith clefyd maciwlaidd, i godi ymwybyddiaeth o bwysigrwydd iechyd llygaid da, ac i dynnu sylw at pam mae cyllid ymchwil i ddod o hyd i wellhad yn hollbwysig.</w:t>
      </w:r>
    </w:p>
    <w:p w14:paraId="6C74A8C1" w14:textId="77777777" w:rsidR="00C7235C" w:rsidRPr="00841E6E" w:rsidRDefault="00C7235C" w:rsidP="00841E6E">
      <w:pPr>
        <w:rPr>
          <w:rFonts w:ascii="Arial" w:hAnsi="Arial" w:cs="Arial"/>
          <w:sz w:val="36"/>
          <w:szCs w:val="36"/>
        </w:rPr>
      </w:pPr>
    </w:p>
    <w:p w14:paraId="527ADD50" w14:textId="77777777" w:rsidR="00841E6E" w:rsidRDefault="00841E6E" w:rsidP="00841E6E">
      <w:pPr>
        <w:rPr>
          <w:rFonts w:ascii="Arial" w:hAnsi="Arial" w:cs="Arial"/>
          <w:sz w:val="36"/>
          <w:szCs w:val="36"/>
        </w:rPr>
      </w:pPr>
      <w:r w:rsidRPr="00841E6E">
        <w:rPr>
          <w:rFonts w:ascii="Arial" w:hAnsi="Arial" w:cs="Arial"/>
          <w:sz w:val="36"/>
          <w:szCs w:val="36"/>
        </w:rPr>
        <w:t xml:space="preserve">Mae’r Wythnos Faciwlaidd yn rhedeg o </w:t>
      </w:r>
      <w:r w:rsidRPr="00C7235C">
        <w:rPr>
          <w:rFonts w:ascii="Arial" w:hAnsi="Arial" w:cs="Arial"/>
          <w:b/>
          <w:bCs/>
          <w:sz w:val="36"/>
          <w:szCs w:val="36"/>
        </w:rPr>
        <w:t>ddydd Llun 20 Mehefin i ddydd Sul 26 Mehefin</w:t>
      </w:r>
      <w:r w:rsidRPr="00841E6E">
        <w:rPr>
          <w:rFonts w:ascii="Arial" w:hAnsi="Arial" w:cs="Arial"/>
          <w:sz w:val="36"/>
          <w:szCs w:val="36"/>
        </w:rPr>
        <w:t xml:space="preserve"> ac mae llawer o ffyrdd o gymryd rhan, o siarad i bobl eraill am y cyflwr i drefnu eich digwyddiad codi arian eich hun. Os hoffech chi syniadau neu adnoddau, cysylltwch â’n hadran codi arian ar </w:t>
      </w:r>
      <w:r w:rsidRPr="00C7235C">
        <w:rPr>
          <w:rFonts w:ascii="Arial" w:hAnsi="Arial" w:cs="Arial"/>
          <w:sz w:val="36"/>
          <w:szCs w:val="36"/>
        </w:rPr>
        <w:t>community@macularsociety.org</w:t>
      </w:r>
      <w:r w:rsidRPr="00841E6E">
        <w:rPr>
          <w:rFonts w:ascii="Arial" w:hAnsi="Arial" w:cs="Arial"/>
          <w:sz w:val="36"/>
          <w:szCs w:val="36"/>
        </w:rPr>
        <w:t xml:space="preserve"> neu </w:t>
      </w:r>
      <w:r w:rsidRPr="00C7235C">
        <w:rPr>
          <w:rFonts w:ascii="Arial" w:hAnsi="Arial" w:cs="Arial"/>
          <w:b/>
          <w:sz w:val="36"/>
          <w:szCs w:val="36"/>
        </w:rPr>
        <w:t>01264 560 222</w:t>
      </w:r>
      <w:r w:rsidRPr="00841E6E">
        <w:rPr>
          <w:rFonts w:ascii="Arial" w:hAnsi="Arial" w:cs="Arial"/>
          <w:sz w:val="36"/>
          <w:szCs w:val="36"/>
        </w:rPr>
        <w:t>. Os byddwch chi’n cynnal digwyddiad, yn cael bore coffi arbennig neu’n cynnal ffair sbarion, byddwn i wrth fy modd yn gweld y lluniau.</w:t>
      </w:r>
    </w:p>
    <w:p w14:paraId="4E8920CD" w14:textId="77777777" w:rsidR="00C7235C" w:rsidRPr="00841E6E" w:rsidRDefault="00C7235C" w:rsidP="00841E6E">
      <w:pPr>
        <w:rPr>
          <w:rFonts w:ascii="Arial" w:hAnsi="Arial" w:cs="Arial"/>
          <w:sz w:val="36"/>
          <w:szCs w:val="36"/>
        </w:rPr>
      </w:pPr>
    </w:p>
    <w:p w14:paraId="7DBC3109" w14:textId="77777777" w:rsidR="00841E6E" w:rsidRPr="00C7235C" w:rsidRDefault="00841E6E" w:rsidP="00841E6E">
      <w:pPr>
        <w:rPr>
          <w:rFonts w:ascii="Arial" w:hAnsi="Arial" w:cs="Arial"/>
          <w:b/>
          <w:sz w:val="44"/>
          <w:szCs w:val="44"/>
        </w:rPr>
      </w:pPr>
      <w:r w:rsidRPr="00C7235C">
        <w:rPr>
          <w:rFonts w:ascii="Arial" w:hAnsi="Arial" w:cs="Arial"/>
          <w:b/>
          <w:sz w:val="44"/>
          <w:szCs w:val="44"/>
        </w:rPr>
        <w:t>Arolygon</w:t>
      </w:r>
    </w:p>
    <w:p w14:paraId="37B21AEF" w14:textId="77777777" w:rsidR="00C7235C" w:rsidRPr="00841E6E" w:rsidRDefault="00C7235C" w:rsidP="00841E6E">
      <w:pPr>
        <w:rPr>
          <w:rFonts w:ascii="Arial" w:hAnsi="Arial" w:cs="Arial"/>
          <w:sz w:val="36"/>
          <w:szCs w:val="36"/>
        </w:rPr>
      </w:pPr>
    </w:p>
    <w:p w14:paraId="46C0159F" w14:textId="77777777" w:rsidR="00841E6E" w:rsidRDefault="00841E6E" w:rsidP="00841E6E">
      <w:pPr>
        <w:rPr>
          <w:rFonts w:ascii="Arial" w:hAnsi="Arial" w:cs="Arial"/>
          <w:sz w:val="36"/>
          <w:szCs w:val="36"/>
          <w:lang w:val="cy-GB"/>
        </w:rPr>
      </w:pPr>
      <w:r w:rsidRPr="00841E6E">
        <w:rPr>
          <w:rFonts w:ascii="Arial" w:hAnsi="Arial" w:cs="Arial"/>
          <w:sz w:val="36"/>
          <w:szCs w:val="36"/>
        </w:rPr>
        <w:t xml:space="preserve">Gwahoddiad i gleifion a chynorthwywyr gymryd rhan mewn arolwg ar AMD sych. Mae cwmni ymchwil gwyddonol yn cynnal arolwg byd-eang i archwilio profiadau pobl o fyw â </w:t>
      </w:r>
      <w:r w:rsidRPr="00841E6E">
        <w:rPr>
          <w:rFonts w:ascii="Arial" w:hAnsi="Arial" w:cs="Arial"/>
          <w:sz w:val="36"/>
          <w:szCs w:val="36"/>
          <w:lang w:val="cy-GB"/>
        </w:rPr>
        <w:t>dirywiad maciwlaidd sych datblygedig sy’n gysylltiedig â henaint (AMD).</w:t>
      </w:r>
    </w:p>
    <w:p w14:paraId="520A4396" w14:textId="77777777" w:rsidR="00C7235C" w:rsidRPr="00841E6E" w:rsidRDefault="00C7235C" w:rsidP="00841E6E">
      <w:pPr>
        <w:rPr>
          <w:rFonts w:ascii="Arial" w:hAnsi="Arial" w:cs="Arial"/>
          <w:sz w:val="36"/>
          <w:szCs w:val="36"/>
        </w:rPr>
      </w:pPr>
    </w:p>
    <w:p w14:paraId="6ECFAEA0" w14:textId="77777777" w:rsidR="00841E6E" w:rsidRPr="00841E6E" w:rsidRDefault="00841E6E" w:rsidP="00841E6E">
      <w:pPr>
        <w:rPr>
          <w:rFonts w:ascii="Arial" w:hAnsi="Arial" w:cs="Arial"/>
          <w:sz w:val="36"/>
          <w:szCs w:val="36"/>
        </w:rPr>
      </w:pPr>
      <w:r w:rsidRPr="00841E6E">
        <w:rPr>
          <w:rFonts w:ascii="Arial" w:hAnsi="Arial" w:cs="Arial"/>
          <w:sz w:val="36"/>
          <w:szCs w:val="36"/>
        </w:rPr>
        <w:t>Mae’n awyddus i ddeall sut mae AMD sych datblygedig yn effeithio ar fywyd pobl, a’r rhai sy’n rhoi cymorth iddyn nhw, o ddydd i ddydd.</w:t>
      </w:r>
    </w:p>
    <w:p w14:paraId="306B27DD" w14:textId="77777777" w:rsidR="00C7235C" w:rsidRDefault="00C7235C" w:rsidP="00841E6E">
      <w:pPr>
        <w:rPr>
          <w:rFonts w:ascii="Arial" w:hAnsi="Arial" w:cs="Arial"/>
          <w:sz w:val="36"/>
          <w:szCs w:val="36"/>
        </w:rPr>
      </w:pPr>
    </w:p>
    <w:p w14:paraId="19E506F4" w14:textId="77777777" w:rsidR="00841E6E" w:rsidRDefault="00841E6E" w:rsidP="00841E6E">
      <w:pPr>
        <w:rPr>
          <w:rFonts w:ascii="Arial" w:hAnsi="Arial" w:cs="Arial"/>
          <w:sz w:val="36"/>
          <w:szCs w:val="36"/>
        </w:rPr>
      </w:pPr>
      <w:r w:rsidRPr="00841E6E">
        <w:rPr>
          <w:rFonts w:ascii="Arial" w:hAnsi="Arial" w:cs="Arial"/>
          <w:sz w:val="36"/>
          <w:szCs w:val="36"/>
        </w:rPr>
        <w:t>Mae pobl dros 60 sy’n byw ag AMD sych datblygedig a’u prif gynorthwyydd di-dâl (person nad yw’n cael ei dalu sy’n rhoi cymorth i berson ag AMD sych neu y mae rhywun ag AMD sych yn effeithio ar ei fywyd) sy’n byw yn y DU, UDA, Awstralia, yr Almaen a Ffrainc yn cael eu gwahodd i gymryd rhan.</w:t>
      </w:r>
    </w:p>
    <w:p w14:paraId="024884ED" w14:textId="77777777" w:rsidR="00C7235C" w:rsidRPr="00841E6E" w:rsidRDefault="00C7235C" w:rsidP="00841E6E">
      <w:pPr>
        <w:rPr>
          <w:rFonts w:ascii="Arial" w:hAnsi="Arial" w:cs="Arial"/>
          <w:sz w:val="36"/>
          <w:szCs w:val="36"/>
        </w:rPr>
      </w:pPr>
    </w:p>
    <w:p w14:paraId="33203A1C" w14:textId="77777777" w:rsidR="00841E6E" w:rsidRPr="00841E6E" w:rsidRDefault="00841E6E" w:rsidP="00841E6E">
      <w:pPr>
        <w:rPr>
          <w:rFonts w:ascii="Arial" w:hAnsi="Arial" w:cs="Arial"/>
          <w:sz w:val="36"/>
          <w:szCs w:val="36"/>
        </w:rPr>
      </w:pPr>
      <w:r w:rsidRPr="00841E6E">
        <w:rPr>
          <w:rFonts w:ascii="Arial" w:hAnsi="Arial" w:cs="Arial"/>
          <w:sz w:val="36"/>
          <w:szCs w:val="36"/>
        </w:rPr>
        <w:t xml:space="preserve">Bydd gofyn i gleifion a chynorthwywyr lenwi arolwg 30-45 munud yn electronig neu dros y ffôn, a bydd tâl i’r rhai sy’n cymryd rhan. Ni fydd unrhyw driniaeth feddygol yn cael ei darparu fel rhan o’r astudiaeth hon. Os ydych chi neu rywun rydych chi’n ei adnabod yn gymwys (cleifion neu gynorthwywyr) a’ch bod chi neu nhw’n dymuno cymryd rhan, cysylltwch â </w:t>
      </w:r>
      <w:r w:rsidRPr="00C7235C">
        <w:rPr>
          <w:rFonts w:ascii="Arial" w:hAnsi="Arial" w:cs="Arial"/>
          <w:b/>
          <w:bCs/>
          <w:sz w:val="36"/>
          <w:szCs w:val="36"/>
        </w:rPr>
        <w:t>Global Patients ar 01603 577 062</w:t>
      </w:r>
      <w:r w:rsidRPr="00841E6E">
        <w:rPr>
          <w:rFonts w:ascii="Arial" w:hAnsi="Arial" w:cs="Arial"/>
          <w:sz w:val="36"/>
          <w:szCs w:val="36"/>
        </w:rPr>
        <w:t xml:space="preserve"> neu </w:t>
      </w:r>
      <w:r w:rsidRPr="00C7235C">
        <w:rPr>
          <w:rFonts w:ascii="Arial" w:hAnsi="Arial" w:cs="Arial"/>
          <w:sz w:val="36"/>
          <w:szCs w:val="36"/>
        </w:rPr>
        <w:t>contact@global-patients.com</w:t>
      </w:r>
    </w:p>
    <w:p w14:paraId="76621EFC" w14:textId="77777777" w:rsidR="00841E6E" w:rsidRPr="00C7235C" w:rsidRDefault="00841E6E" w:rsidP="00841E6E">
      <w:pPr>
        <w:rPr>
          <w:rFonts w:ascii="Arial" w:hAnsi="Arial" w:cs="Arial"/>
          <w:b/>
          <w:sz w:val="44"/>
          <w:szCs w:val="44"/>
        </w:rPr>
      </w:pPr>
      <w:r w:rsidRPr="00C7235C">
        <w:rPr>
          <w:rFonts w:ascii="Arial" w:hAnsi="Arial" w:cs="Arial"/>
          <w:b/>
          <w:sz w:val="44"/>
          <w:szCs w:val="44"/>
        </w:rPr>
        <w:t>Ac i gloi, gair o helo gan ein rheolwr datblygu gwirfoddolwyr newydd</w:t>
      </w:r>
    </w:p>
    <w:p w14:paraId="2D4BA016" w14:textId="77777777" w:rsidR="00C7235C" w:rsidRPr="00841E6E" w:rsidRDefault="00C7235C" w:rsidP="00841E6E">
      <w:pPr>
        <w:rPr>
          <w:rFonts w:ascii="Arial" w:hAnsi="Arial" w:cs="Arial"/>
          <w:sz w:val="36"/>
          <w:szCs w:val="36"/>
        </w:rPr>
      </w:pPr>
    </w:p>
    <w:p w14:paraId="49492D41" w14:textId="77777777" w:rsidR="00841E6E" w:rsidRPr="00841E6E" w:rsidRDefault="00841E6E" w:rsidP="00841E6E">
      <w:pPr>
        <w:rPr>
          <w:rFonts w:ascii="Arial" w:hAnsi="Arial" w:cs="Arial"/>
          <w:sz w:val="36"/>
          <w:szCs w:val="36"/>
        </w:rPr>
      </w:pPr>
      <w:r w:rsidRPr="00841E6E">
        <w:rPr>
          <w:rFonts w:ascii="Arial" w:hAnsi="Arial" w:cs="Arial"/>
          <w:sz w:val="36"/>
          <w:szCs w:val="36"/>
        </w:rPr>
        <w:t>‘Helo bawb</w:t>
      </w:r>
      <w:r w:rsidR="00C7235C">
        <w:rPr>
          <w:rFonts w:ascii="Arial" w:hAnsi="Arial" w:cs="Arial"/>
          <w:sz w:val="36"/>
          <w:szCs w:val="36"/>
        </w:rPr>
        <w:t>,</w:t>
      </w:r>
    </w:p>
    <w:p w14:paraId="1759F879" w14:textId="77777777" w:rsidR="00C7235C" w:rsidRDefault="00C7235C" w:rsidP="00841E6E">
      <w:pPr>
        <w:rPr>
          <w:rFonts w:ascii="Arial" w:hAnsi="Arial" w:cs="Arial"/>
          <w:sz w:val="36"/>
          <w:szCs w:val="36"/>
        </w:rPr>
      </w:pPr>
    </w:p>
    <w:p w14:paraId="719DF5F9" w14:textId="77777777" w:rsidR="00841E6E" w:rsidRDefault="00841E6E" w:rsidP="00841E6E">
      <w:pPr>
        <w:rPr>
          <w:rFonts w:ascii="Arial" w:hAnsi="Arial" w:cs="Arial"/>
          <w:sz w:val="36"/>
          <w:szCs w:val="36"/>
        </w:rPr>
      </w:pPr>
      <w:r w:rsidRPr="00841E6E">
        <w:rPr>
          <w:rFonts w:ascii="Arial" w:hAnsi="Arial" w:cs="Arial"/>
          <w:sz w:val="36"/>
          <w:szCs w:val="36"/>
        </w:rPr>
        <w:t xml:space="preserve">Fi yw rheolwr datblygu gwirfoddolwyr y Gymdeithas Faciwlaidd. Rwyf wedi bod yn gweithio yn y trydydd sector am bron i 10 mlynedd mewn nifer o rolau datblygu cymunedol. Rwyf wedi gweithio gyda phobl ifanc, ffoaduriaid a cheiswyr lloches, yn ogystal ag unigolion o gefndiroedd economaidd-gymdeithasol isel. A minnau wedi gwirfoddoli fy hun i nifer o elusennau, ynghyd â gweithio gyda gwirfoddolwyr yn bennaf dros y blynyddoedd diwethaf, rwy’n gwerthfawrogi pa mor amhrisiadwy yw gwirfoddoli go iawn. Rwy’n credu bod gwirfoddolwyr yn adnodd eithriadol i unrhyw sefydliad gan eu bod yn cyfrannu eu hamser, eu sgiliau a’u profiad, am ddim, at achos sy’n agos at eu calon. Mae hynny mor werthfawr. Felly, roeddwn i’n awyddus i adeiladu ar hyn ac ar fy mhrofiad o gefnogi a mentora gwirfoddolwyr er mwyn eu galluogi i wneud beth maen nhw’n ei wneud orau. </w:t>
      </w:r>
    </w:p>
    <w:p w14:paraId="53F23E41" w14:textId="77777777" w:rsidR="00C7235C" w:rsidRPr="00841E6E" w:rsidRDefault="00C7235C" w:rsidP="00841E6E">
      <w:pPr>
        <w:rPr>
          <w:rFonts w:ascii="Arial" w:hAnsi="Arial" w:cs="Arial"/>
          <w:sz w:val="36"/>
          <w:szCs w:val="36"/>
        </w:rPr>
      </w:pPr>
    </w:p>
    <w:p w14:paraId="0F4B1391" w14:textId="77777777" w:rsidR="00841E6E" w:rsidRPr="00841E6E" w:rsidRDefault="00841E6E" w:rsidP="00841E6E">
      <w:pPr>
        <w:rPr>
          <w:rFonts w:ascii="Arial" w:hAnsi="Arial" w:cs="Arial"/>
          <w:sz w:val="36"/>
          <w:szCs w:val="36"/>
        </w:rPr>
      </w:pPr>
      <w:r w:rsidRPr="00841E6E">
        <w:rPr>
          <w:rFonts w:ascii="Arial" w:hAnsi="Arial" w:cs="Arial"/>
          <w:sz w:val="36"/>
          <w:szCs w:val="36"/>
        </w:rPr>
        <w:t>Rwy’n edrych ymlaen yn arw at weithio i sefydliad ffantastig sy’n seiliedig ar werthoedd, ac at gwrdd â chi gyd dros yr wythnosau nesaf wrth i fi gymryd rhan mewn cyfarfodydd ar-lein a galwadau... yn ogystal ag ambell gyfarfod wyneb yn wyneb!’</w:t>
      </w:r>
    </w:p>
    <w:p w14:paraId="4E3A4DE2" w14:textId="77777777" w:rsidR="00C7235C" w:rsidRDefault="00C7235C" w:rsidP="00841E6E">
      <w:pPr>
        <w:rPr>
          <w:rFonts w:ascii="Arial" w:hAnsi="Arial" w:cs="Arial"/>
          <w:sz w:val="36"/>
          <w:szCs w:val="36"/>
        </w:rPr>
      </w:pPr>
    </w:p>
    <w:p w14:paraId="2DCAB763" w14:textId="77777777" w:rsidR="00841E6E" w:rsidRPr="00841E6E" w:rsidRDefault="00C7235C" w:rsidP="00C7235C">
      <w:pPr>
        <w:jc w:val="right"/>
        <w:rPr>
          <w:rFonts w:ascii="Arial" w:hAnsi="Arial" w:cs="Arial"/>
          <w:sz w:val="36"/>
          <w:szCs w:val="36"/>
        </w:rPr>
      </w:pPr>
      <w:r>
        <w:rPr>
          <w:rFonts w:ascii="Arial" w:hAnsi="Arial" w:cs="Arial"/>
          <w:sz w:val="36"/>
          <w:szCs w:val="36"/>
        </w:rPr>
        <w:t xml:space="preserve">- </w:t>
      </w:r>
      <w:r w:rsidR="00841E6E" w:rsidRPr="00841E6E">
        <w:rPr>
          <w:rFonts w:ascii="Arial" w:hAnsi="Arial" w:cs="Arial"/>
          <w:sz w:val="36"/>
          <w:szCs w:val="36"/>
        </w:rPr>
        <w:t>Aaishah</w:t>
      </w:r>
    </w:p>
    <w:p w14:paraId="54EA141A" w14:textId="77777777" w:rsidR="00C7235C" w:rsidRDefault="00C7235C" w:rsidP="00841E6E">
      <w:pPr>
        <w:rPr>
          <w:rFonts w:ascii="Arial" w:hAnsi="Arial" w:cs="Arial"/>
          <w:sz w:val="36"/>
          <w:szCs w:val="36"/>
          <w:lang w:val="cy-GB"/>
        </w:rPr>
      </w:pPr>
    </w:p>
    <w:p w14:paraId="2F4CF778" w14:textId="77777777" w:rsidR="00EE2487" w:rsidRDefault="00841E6E" w:rsidP="00841E6E">
      <w:pPr>
        <w:rPr>
          <w:rFonts w:ascii="Arial" w:hAnsi="Arial" w:cs="Arial"/>
          <w:sz w:val="36"/>
          <w:szCs w:val="36"/>
          <w:lang w:val="cy-GB"/>
        </w:rPr>
      </w:pPr>
      <w:r w:rsidRPr="00841E6E">
        <w:rPr>
          <w:rFonts w:ascii="Arial" w:hAnsi="Arial" w:cs="Arial"/>
          <w:sz w:val="36"/>
          <w:szCs w:val="36"/>
          <w:lang w:val="cy-GB"/>
        </w:rPr>
        <w:t xml:space="preserve">Os hoffech chi gael rhagor o wybodaeth am unrhyw bwnc sydd wedi’i godi yn y cylchlythyr hwn, cysylltwch â fi ar 07494 468 007 neu fe allwch chi ffonio’r rhif Cyngor a Gwybodaeth ar 0300 3030 111.  </w:t>
      </w:r>
    </w:p>
    <w:p w14:paraId="46FA0C88" w14:textId="77777777" w:rsidR="00EE2487" w:rsidRDefault="00EE2487" w:rsidP="00841E6E">
      <w:pPr>
        <w:rPr>
          <w:rFonts w:ascii="Arial" w:hAnsi="Arial" w:cs="Arial"/>
          <w:sz w:val="36"/>
          <w:szCs w:val="36"/>
          <w:lang w:val="cy-GB"/>
        </w:rPr>
      </w:pPr>
    </w:p>
    <w:p w14:paraId="21F30FF9" w14:textId="77777777" w:rsidR="00C40F35" w:rsidRDefault="00841E6E" w:rsidP="00841E6E">
      <w:pPr>
        <w:rPr>
          <w:rFonts w:ascii="Arial" w:hAnsi="Arial" w:cs="Arial"/>
          <w:sz w:val="36"/>
          <w:szCs w:val="36"/>
          <w:lang w:val="cy-GB"/>
        </w:rPr>
      </w:pPr>
      <w:r w:rsidRPr="00841E6E">
        <w:rPr>
          <w:rFonts w:ascii="Arial" w:hAnsi="Arial" w:cs="Arial"/>
          <w:sz w:val="36"/>
          <w:szCs w:val="36"/>
          <w:lang w:val="cy-GB"/>
        </w:rPr>
        <w:t xml:space="preserve">Cofion gorau, </w:t>
      </w:r>
    </w:p>
    <w:p w14:paraId="53A4E9BF" w14:textId="73678CF9" w:rsidR="00FC6CC2" w:rsidRPr="00DF1950" w:rsidRDefault="00841E6E" w:rsidP="00841E6E">
      <w:pPr>
        <w:rPr>
          <w:rFonts w:ascii="Arial" w:hAnsi="Arial" w:cs="Arial"/>
          <w:sz w:val="36"/>
          <w:szCs w:val="36"/>
          <w:lang w:val="cy-GB"/>
        </w:rPr>
      </w:pPr>
      <w:r w:rsidRPr="00841E6E">
        <w:rPr>
          <w:rFonts w:ascii="Arial" w:hAnsi="Arial" w:cs="Arial"/>
          <w:sz w:val="36"/>
          <w:szCs w:val="36"/>
          <w:lang w:val="cy-GB"/>
        </w:rPr>
        <w:t>Adele.</w:t>
      </w:r>
      <w:bookmarkStart w:id="0" w:name="_GoBack"/>
      <w:bookmarkEnd w:id="0"/>
    </w:p>
    <w:sectPr w:rsidR="00FC6CC2" w:rsidRPr="00DF1950" w:rsidSect="00507D8F">
      <w:headerReference w:type="default" r:id="rId9"/>
      <w:footerReference w:type="default" r:id="rId10"/>
      <w:headerReference w:type="first" r:id="rId11"/>
      <w:pgSz w:w="11906" w:h="16838"/>
      <w:pgMar w:top="568" w:right="567" w:bottom="1701" w:left="567" w:header="425" w:footer="459" w:gutter="0"/>
      <w:cols w:space="708"/>
      <w:titlePg/>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E9184" w14:textId="77777777" w:rsidR="00436F90" w:rsidRDefault="00EE2487">
      <w:r>
        <w:separator/>
      </w:r>
    </w:p>
  </w:endnote>
  <w:endnote w:type="continuationSeparator" w:id="0">
    <w:p w14:paraId="5A29BC41" w14:textId="77777777" w:rsidR="00436F90" w:rsidRDefault="00EE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S Me Pro">
    <w:altName w:val="Andale Mono"/>
    <w:panose1 w:val="00000000000000000000"/>
    <w:charset w:val="00"/>
    <w:family w:val="modern"/>
    <w:notTrueType/>
    <w:pitch w:val="variable"/>
    <w:sig w:usb0="A00002EF" w:usb1="4000606A"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D969B" w14:textId="77777777" w:rsidR="00841E6E" w:rsidRDefault="00841E6E" w:rsidP="00E03FEF">
    <w:pPr>
      <w:rPr>
        <w:rFonts w:ascii="FS Me Pro" w:hAnsi="FS Me Pro" w:cs="FS Me Pro"/>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30A2E" w14:textId="77777777" w:rsidR="00436F90" w:rsidRDefault="00EE2487">
      <w:r>
        <w:separator/>
      </w:r>
    </w:p>
  </w:footnote>
  <w:footnote w:type="continuationSeparator" w:id="0">
    <w:p w14:paraId="1AC084C1" w14:textId="77777777" w:rsidR="00436F90" w:rsidRDefault="00EE24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FAD11" w14:textId="77777777" w:rsidR="00841E6E" w:rsidRPr="00757875" w:rsidRDefault="00841E6E" w:rsidP="00E03FEF">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56716" w14:textId="77777777" w:rsidR="00841E6E" w:rsidRDefault="00841E6E" w:rsidP="00E03FE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C3556"/>
    <w:multiLevelType w:val="hybridMultilevel"/>
    <w:tmpl w:val="A3C8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437556"/>
    <w:multiLevelType w:val="hybridMultilevel"/>
    <w:tmpl w:val="7D4C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EF"/>
    <w:rsid w:val="00436F90"/>
    <w:rsid w:val="004436EF"/>
    <w:rsid w:val="00507D8F"/>
    <w:rsid w:val="00841E6E"/>
    <w:rsid w:val="008F736B"/>
    <w:rsid w:val="00C40F35"/>
    <w:rsid w:val="00C7235C"/>
    <w:rsid w:val="00DF1950"/>
    <w:rsid w:val="00E03FEF"/>
    <w:rsid w:val="00E81B4A"/>
    <w:rsid w:val="00EE2487"/>
    <w:rsid w:val="00EF2C62"/>
    <w:rsid w:val="00FC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F8F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commendation">
    <w:name w:val="Reccommendation"/>
    <w:basedOn w:val="Normal"/>
    <w:qFormat/>
    <w:rsid w:val="008F736B"/>
    <w:pPr>
      <w:pBdr>
        <w:top w:val="single" w:sz="4" w:space="1" w:color="auto"/>
        <w:left w:val="single" w:sz="4" w:space="4" w:color="auto"/>
        <w:bottom w:val="single" w:sz="4" w:space="1" w:color="auto"/>
        <w:right w:val="single" w:sz="4" w:space="4" w:color="auto"/>
      </w:pBdr>
    </w:pPr>
    <w:rPr>
      <w:rFonts w:ascii="Arial" w:hAnsi="Arial" w:cs="Arial"/>
      <w:sz w:val="28"/>
      <w:szCs w:val="28"/>
    </w:rPr>
  </w:style>
  <w:style w:type="paragraph" w:styleId="Header">
    <w:name w:val="header"/>
    <w:basedOn w:val="Normal"/>
    <w:link w:val="HeaderChar"/>
    <w:uiPriority w:val="99"/>
    <w:semiHidden/>
    <w:unhideWhenUsed/>
    <w:rsid w:val="00E03FEF"/>
    <w:pPr>
      <w:tabs>
        <w:tab w:val="center" w:pos="4320"/>
        <w:tab w:val="right" w:pos="8640"/>
      </w:tabs>
    </w:pPr>
  </w:style>
  <w:style w:type="character" w:customStyle="1" w:styleId="HeaderChar">
    <w:name w:val="Header Char"/>
    <w:basedOn w:val="DefaultParagraphFont"/>
    <w:link w:val="Header"/>
    <w:uiPriority w:val="99"/>
    <w:semiHidden/>
    <w:rsid w:val="00E03FEF"/>
  </w:style>
  <w:style w:type="character" w:styleId="Hyperlink">
    <w:name w:val="Hyperlink"/>
    <w:basedOn w:val="DefaultParagraphFont"/>
    <w:uiPriority w:val="99"/>
    <w:unhideWhenUsed/>
    <w:rsid w:val="00E03FEF"/>
    <w:rPr>
      <w:color w:val="0000FF" w:themeColor="hyperlink"/>
      <w:u w:val="single"/>
    </w:rPr>
  </w:style>
  <w:style w:type="paragraph" w:styleId="BalloonText">
    <w:name w:val="Balloon Text"/>
    <w:basedOn w:val="Normal"/>
    <w:link w:val="BalloonTextChar"/>
    <w:uiPriority w:val="99"/>
    <w:semiHidden/>
    <w:unhideWhenUsed/>
    <w:rsid w:val="00507D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D8F"/>
    <w:rPr>
      <w:rFonts w:ascii="Lucida Grande" w:hAnsi="Lucida Grande" w:cs="Lucida Grande"/>
      <w:sz w:val="18"/>
      <w:szCs w:val="18"/>
    </w:rPr>
  </w:style>
  <w:style w:type="paragraph" w:styleId="ListParagraph">
    <w:name w:val="List Paragraph"/>
    <w:basedOn w:val="Normal"/>
    <w:uiPriority w:val="34"/>
    <w:qFormat/>
    <w:rsid w:val="00EF2C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commendation">
    <w:name w:val="Reccommendation"/>
    <w:basedOn w:val="Normal"/>
    <w:qFormat/>
    <w:rsid w:val="008F736B"/>
    <w:pPr>
      <w:pBdr>
        <w:top w:val="single" w:sz="4" w:space="1" w:color="auto"/>
        <w:left w:val="single" w:sz="4" w:space="4" w:color="auto"/>
        <w:bottom w:val="single" w:sz="4" w:space="1" w:color="auto"/>
        <w:right w:val="single" w:sz="4" w:space="4" w:color="auto"/>
      </w:pBdr>
    </w:pPr>
    <w:rPr>
      <w:rFonts w:ascii="Arial" w:hAnsi="Arial" w:cs="Arial"/>
      <w:sz w:val="28"/>
      <w:szCs w:val="28"/>
    </w:rPr>
  </w:style>
  <w:style w:type="paragraph" w:styleId="Header">
    <w:name w:val="header"/>
    <w:basedOn w:val="Normal"/>
    <w:link w:val="HeaderChar"/>
    <w:uiPriority w:val="99"/>
    <w:semiHidden/>
    <w:unhideWhenUsed/>
    <w:rsid w:val="00E03FEF"/>
    <w:pPr>
      <w:tabs>
        <w:tab w:val="center" w:pos="4320"/>
        <w:tab w:val="right" w:pos="8640"/>
      </w:tabs>
    </w:pPr>
  </w:style>
  <w:style w:type="character" w:customStyle="1" w:styleId="HeaderChar">
    <w:name w:val="Header Char"/>
    <w:basedOn w:val="DefaultParagraphFont"/>
    <w:link w:val="Header"/>
    <w:uiPriority w:val="99"/>
    <w:semiHidden/>
    <w:rsid w:val="00E03FEF"/>
  </w:style>
  <w:style w:type="character" w:styleId="Hyperlink">
    <w:name w:val="Hyperlink"/>
    <w:basedOn w:val="DefaultParagraphFont"/>
    <w:uiPriority w:val="99"/>
    <w:unhideWhenUsed/>
    <w:rsid w:val="00E03FEF"/>
    <w:rPr>
      <w:color w:val="0000FF" w:themeColor="hyperlink"/>
      <w:u w:val="single"/>
    </w:rPr>
  </w:style>
  <w:style w:type="paragraph" w:styleId="BalloonText">
    <w:name w:val="Balloon Text"/>
    <w:basedOn w:val="Normal"/>
    <w:link w:val="BalloonTextChar"/>
    <w:uiPriority w:val="99"/>
    <w:semiHidden/>
    <w:unhideWhenUsed/>
    <w:rsid w:val="00507D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D8F"/>
    <w:rPr>
      <w:rFonts w:ascii="Lucida Grande" w:hAnsi="Lucida Grande" w:cs="Lucida Grande"/>
      <w:sz w:val="18"/>
      <w:szCs w:val="18"/>
    </w:rPr>
  </w:style>
  <w:style w:type="paragraph" w:styleId="ListParagraph">
    <w:name w:val="List Paragraph"/>
    <w:basedOn w:val="Normal"/>
    <w:uiPriority w:val="34"/>
    <w:qFormat/>
    <w:rsid w:val="00EF2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784</Words>
  <Characters>4472</Characters>
  <Application>Microsoft Macintosh Word</Application>
  <DocSecurity>0</DocSecurity>
  <Lines>37</Lines>
  <Paragraphs>10</Paragraphs>
  <ScaleCrop>false</ScaleCrop>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Bowers</dc:creator>
  <cp:keywords/>
  <dc:description/>
  <cp:lastModifiedBy>Richard Bowers</cp:lastModifiedBy>
  <cp:revision>6</cp:revision>
  <dcterms:created xsi:type="dcterms:W3CDTF">2022-05-31T12:19:00Z</dcterms:created>
  <dcterms:modified xsi:type="dcterms:W3CDTF">2022-05-31T14:25:00Z</dcterms:modified>
</cp:coreProperties>
</file>