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83726" w14:textId="787AC2F2" w:rsidR="00A625C7" w:rsidRDefault="00A625C7" w:rsidP="00904396">
      <w:pPr>
        <w:rPr>
          <w:rFonts w:ascii="Arial" w:eastAsia="Times New Roman" w:hAnsi="Arial" w:cs="Times New Roman"/>
          <w:b/>
          <w:color w:val="000000"/>
          <w:sz w:val="28"/>
          <w:szCs w:val="28"/>
          <w:lang w:val="en-GB"/>
        </w:rPr>
      </w:pPr>
      <w:bookmarkStart w:id="0" w:name="_GoBack"/>
      <w:bookmarkEnd w:id="0"/>
      <w:r>
        <w:rPr>
          <w:rFonts w:ascii="Arial" w:eastAsia="Times New Roman" w:hAnsi="Arial" w:cs="Times New Roman"/>
          <w:b/>
          <w:noProof/>
          <w:color w:val="000000"/>
          <w:sz w:val="28"/>
          <w:szCs w:val="28"/>
        </w:rPr>
        <w:drawing>
          <wp:inline distT="0" distB="0" distL="0" distR="0" wp14:anchorId="1895BF05" wp14:editId="7E358E82">
            <wp:extent cx="5270500" cy="675005"/>
            <wp:effectExtent l="0" t="0" r="1270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b_new.jpeg"/>
                    <pic:cNvPicPr/>
                  </pic:nvPicPr>
                  <pic:blipFill>
                    <a:blip r:embed="rId6">
                      <a:extLst>
                        <a:ext uri="{28A0092B-C50C-407E-A947-70E740481C1C}">
                          <a14:useLocalDpi xmlns:a14="http://schemas.microsoft.com/office/drawing/2010/main" val="0"/>
                        </a:ext>
                      </a:extLst>
                    </a:blip>
                    <a:stretch>
                      <a:fillRect/>
                    </a:stretch>
                  </pic:blipFill>
                  <pic:spPr>
                    <a:xfrm>
                      <a:off x="0" y="0"/>
                      <a:ext cx="5270500" cy="675005"/>
                    </a:xfrm>
                    <a:prstGeom prst="rect">
                      <a:avLst/>
                    </a:prstGeom>
                  </pic:spPr>
                </pic:pic>
              </a:graphicData>
            </a:graphic>
          </wp:inline>
        </w:drawing>
      </w:r>
    </w:p>
    <w:p w14:paraId="46485B1C" w14:textId="77777777" w:rsidR="00A625C7" w:rsidRDefault="00A625C7" w:rsidP="00904396">
      <w:pPr>
        <w:rPr>
          <w:rFonts w:ascii="Arial" w:eastAsia="Times New Roman" w:hAnsi="Arial" w:cs="Times New Roman"/>
          <w:b/>
          <w:color w:val="000000"/>
          <w:sz w:val="28"/>
          <w:szCs w:val="28"/>
          <w:lang w:val="en-GB"/>
        </w:rPr>
      </w:pPr>
    </w:p>
    <w:p w14:paraId="74BA8AAA" w14:textId="499797E0" w:rsidR="001576F4" w:rsidRPr="004C1070" w:rsidRDefault="001576F4" w:rsidP="00DF70B4">
      <w:pPr>
        <w:ind w:right="-205"/>
        <w:rPr>
          <w:rFonts w:ascii="Arial" w:eastAsia="Times New Roman" w:hAnsi="Arial" w:cs="Times New Roman"/>
          <w:b/>
          <w:color w:val="000000"/>
          <w:sz w:val="28"/>
          <w:szCs w:val="28"/>
          <w:lang w:val="en-GB"/>
        </w:rPr>
      </w:pPr>
      <w:proofErr w:type="gramStart"/>
      <w:r w:rsidRPr="004C1070">
        <w:rPr>
          <w:rFonts w:ascii="Arial" w:eastAsia="Times New Roman" w:hAnsi="Arial" w:cs="Times New Roman"/>
          <w:b/>
          <w:color w:val="000000"/>
          <w:sz w:val="28"/>
          <w:szCs w:val="28"/>
          <w:lang w:val="en-GB"/>
        </w:rPr>
        <w:t>Covid-19 measures and their relation to people with sight loss.</w:t>
      </w:r>
      <w:proofErr w:type="gramEnd"/>
    </w:p>
    <w:p w14:paraId="336685DB" w14:textId="77777777" w:rsidR="001576F4" w:rsidRDefault="001576F4" w:rsidP="00904396">
      <w:pPr>
        <w:rPr>
          <w:rFonts w:ascii="Arial" w:eastAsia="Times New Roman" w:hAnsi="Arial" w:cs="Times New Roman"/>
          <w:color w:val="000000"/>
          <w:sz w:val="28"/>
          <w:szCs w:val="28"/>
          <w:lang w:val="en-GB"/>
        </w:rPr>
      </w:pPr>
    </w:p>
    <w:p w14:paraId="61B0CE73" w14:textId="6DC13429" w:rsidR="00FE1E18" w:rsidRDefault="00FE1E18" w:rsidP="00904396">
      <w:pPr>
        <w:rPr>
          <w:rFonts w:ascii="Arial" w:eastAsia="Times New Roman" w:hAnsi="Arial" w:cs="Times New Roman"/>
          <w:color w:val="000000"/>
          <w:sz w:val="28"/>
          <w:szCs w:val="28"/>
          <w:lang w:val="en-GB"/>
        </w:rPr>
      </w:pPr>
      <w:r>
        <w:rPr>
          <w:rFonts w:ascii="Arial" w:eastAsia="Times New Roman" w:hAnsi="Arial" w:cs="Times New Roman"/>
          <w:color w:val="000000"/>
          <w:sz w:val="28"/>
          <w:szCs w:val="28"/>
          <w:lang w:val="en-GB"/>
        </w:rPr>
        <w:t>Contents:</w:t>
      </w:r>
    </w:p>
    <w:p w14:paraId="5E61ECAB" w14:textId="77777777" w:rsidR="00FE1E18" w:rsidRDefault="00FE1E18" w:rsidP="00904396">
      <w:pPr>
        <w:rPr>
          <w:rFonts w:ascii="Arial" w:eastAsia="Times New Roman" w:hAnsi="Arial" w:cs="Times New Roman"/>
          <w:color w:val="000000"/>
          <w:sz w:val="28"/>
          <w:szCs w:val="28"/>
          <w:lang w:val="en-GB"/>
        </w:rPr>
      </w:pPr>
    </w:p>
    <w:p w14:paraId="27FAF325" w14:textId="24C8F955" w:rsidR="00FE1E18" w:rsidRPr="00FE1E18" w:rsidRDefault="00FE1E18" w:rsidP="00FE1E18">
      <w:pPr>
        <w:pStyle w:val="ListParagraph"/>
        <w:numPr>
          <w:ilvl w:val="0"/>
          <w:numId w:val="3"/>
        </w:numPr>
        <w:rPr>
          <w:rFonts w:ascii="Arial" w:eastAsia="Times New Roman" w:hAnsi="Arial" w:cs="Times New Roman"/>
          <w:color w:val="000000"/>
          <w:sz w:val="28"/>
          <w:szCs w:val="28"/>
          <w:lang w:val="en-GB"/>
        </w:rPr>
      </w:pPr>
      <w:r w:rsidRPr="00FE1E18">
        <w:rPr>
          <w:rFonts w:ascii="Arial" w:eastAsia="Times New Roman" w:hAnsi="Arial" w:cs="Times New Roman"/>
          <w:color w:val="000000"/>
          <w:sz w:val="28"/>
          <w:szCs w:val="28"/>
          <w:lang w:val="en-GB"/>
        </w:rPr>
        <w:t>Introduction.</w:t>
      </w:r>
    </w:p>
    <w:p w14:paraId="471BABF8" w14:textId="0F46DCEB" w:rsidR="00FE1E18" w:rsidRPr="00FE1E18" w:rsidRDefault="00FE1E18" w:rsidP="00FE1E18">
      <w:pPr>
        <w:pStyle w:val="ListParagraph"/>
        <w:numPr>
          <w:ilvl w:val="0"/>
          <w:numId w:val="3"/>
        </w:numPr>
        <w:rPr>
          <w:rFonts w:ascii="Arial" w:eastAsia="Times New Roman" w:hAnsi="Arial" w:cs="Times New Roman"/>
          <w:color w:val="000000"/>
          <w:sz w:val="28"/>
          <w:szCs w:val="28"/>
          <w:lang w:val="en-GB"/>
        </w:rPr>
      </w:pPr>
      <w:r w:rsidRPr="00FE1E18">
        <w:rPr>
          <w:rFonts w:ascii="Arial" w:eastAsia="Times New Roman" w:hAnsi="Arial" w:cs="Times New Roman"/>
          <w:color w:val="000000"/>
          <w:sz w:val="28"/>
          <w:szCs w:val="28"/>
          <w:lang w:val="en-GB"/>
        </w:rPr>
        <w:t>Our requests.</w:t>
      </w:r>
    </w:p>
    <w:p w14:paraId="42A01BA6" w14:textId="0F0C0A38" w:rsidR="00FE1E18" w:rsidRPr="00FE1E18" w:rsidRDefault="00FE1E18" w:rsidP="00FE1E18">
      <w:pPr>
        <w:pStyle w:val="ListParagraph"/>
        <w:numPr>
          <w:ilvl w:val="0"/>
          <w:numId w:val="3"/>
        </w:numPr>
        <w:rPr>
          <w:rFonts w:ascii="Arial" w:eastAsia="Times New Roman" w:hAnsi="Arial" w:cs="Times New Roman"/>
          <w:color w:val="000000"/>
          <w:sz w:val="28"/>
          <w:szCs w:val="28"/>
          <w:lang w:val="en-GB"/>
        </w:rPr>
      </w:pPr>
      <w:r w:rsidRPr="00FE1E18">
        <w:rPr>
          <w:rFonts w:ascii="Arial" w:eastAsia="Times New Roman" w:hAnsi="Arial" w:cs="Times New Roman"/>
          <w:color w:val="000000"/>
          <w:sz w:val="28"/>
          <w:szCs w:val="28"/>
          <w:lang w:val="en-GB"/>
        </w:rPr>
        <w:t>Equality.</w:t>
      </w:r>
    </w:p>
    <w:p w14:paraId="385235C6" w14:textId="3C496825" w:rsidR="00FE1E18" w:rsidRPr="00FE1E18" w:rsidRDefault="00FE1E18" w:rsidP="00FE1E18">
      <w:pPr>
        <w:pStyle w:val="ListParagraph"/>
        <w:numPr>
          <w:ilvl w:val="0"/>
          <w:numId w:val="3"/>
        </w:numPr>
        <w:rPr>
          <w:rFonts w:ascii="Arial" w:eastAsia="Times New Roman" w:hAnsi="Arial" w:cs="Times New Roman"/>
          <w:color w:val="000000"/>
          <w:sz w:val="28"/>
          <w:szCs w:val="28"/>
          <w:lang w:val="en-GB"/>
        </w:rPr>
      </w:pPr>
      <w:r w:rsidRPr="00FE1E18">
        <w:rPr>
          <w:rFonts w:ascii="Arial" w:eastAsia="Times New Roman" w:hAnsi="Arial" w:cs="Times New Roman"/>
          <w:color w:val="000000"/>
          <w:sz w:val="28"/>
          <w:szCs w:val="28"/>
          <w:lang w:val="en-GB"/>
        </w:rPr>
        <w:t>Accessing information.</w:t>
      </w:r>
    </w:p>
    <w:p w14:paraId="3A193281" w14:textId="48F8AE4E" w:rsidR="00FE1E18" w:rsidRPr="00FE1E18" w:rsidRDefault="00FE1E18" w:rsidP="00FE1E18">
      <w:pPr>
        <w:pStyle w:val="ListParagraph"/>
        <w:numPr>
          <w:ilvl w:val="0"/>
          <w:numId w:val="3"/>
        </w:numPr>
        <w:rPr>
          <w:rFonts w:ascii="Arial" w:eastAsia="Times New Roman" w:hAnsi="Arial" w:cs="Times New Roman"/>
          <w:color w:val="000000"/>
          <w:sz w:val="28"/>
          <w:szCs w:val="28"/>
          <w:lang w:val="en-GB"/>
        </w:rPr>
      </w:pPr>
      <w:r w:rsidRPr="00FE1E18">
        <w:rPr>
          <w:rFonts w:ascii="Arial" w:eastAsia="Times New Roman" w:hAnsi="Arial" w:cs="Times New Roman"/>
          <w:color w:val="000000"/>
          <w:sz w:val="28"/>
          <w:szCs w:val="28"/>
          <w:lang w:val="en-GB"/>
        </w:rPr>
        <w:t>Digital technology.</w:t>
      </w:r>
    </w:p>
    <w:p w14:paraId="3FFD5E7B" w14:textId="4E0DA610" w:rsidR="00FE1E18" w:rsidRPr="00FE1E18" w:rsidRDefault="00FE1E18" w:rsidP="00FE1E18">
      <w:pPr>
        <w:pStyle w:val="ListParagraph"/>
        <w:numPr>
          <w:ilvl w:val="0"/>
          <w:numId w:val="3"/>
        </w:numPr>
        <w:rPr>
          <w:rFonts w:ascii="Arial" w:eastAsia="Times New Roman" w:hAnsi="Arial" w:cs="Times New Roman"/>
          <w:color w:val="000000"/>
          <w:sz w:val="28"/>
          <w:szCs w:val="28"/>
          <w:lang w:val="en-GB"/>
        </w:rPr>
      </w:pPr>
      <w:r w:rsidRPr="00FE1E18">
        <w:rPr>
          <w:rFonts w:ascii="Arial" w:eastAsia="Times New Roman" w:hAnsi="Arial" w:cs="Times New Roman"/>
          <w:color w:val="000000"/>
          <w:sz w:val="28"/>
          <w:szCs w:val="28"/>
          <w:lang w:val="en-GB"/>
        </w:rPr>
        <w:t>Social distancing.</w:t>
      </w:r>
    </w:p>
    <w:p w14:paraId="7CAC36FF" w14:textId="77777777" w:rsidR="006F593D" w:rsidRDefault="00FE1E18" w:rsidP="00FE1E18">
      <w:pPr>
        <w:pStyle w:val="ListParagraph"/>
        <w:numPr>
          <w:ilvl w:val="0"/>
          <w:numId w:val="3"/>
        </w:numPr>
        <w:rPr>
          <w:rFonts w:ascii="Arial" w:eastAsia="Times New Roman" w:hAnsi="Arial" w:cs="Times New Roman"/>
          <w:color w:val="000000"/>
          <w:sz w:val="28"/>
          <w:szCs w:val="28"/>
          <w:lang w:val="en-GB"/>
        </w:rPr>
      </w:pPr>
      <w:r w:rsidRPr="00FE1E18">
        <w:rPr>
          <w:rFonts w:ascii="Arial" w:eastAsia="Times New Roman" w:hAnsi="Arial" w:cs="Times New Roman"/>
          <w:color w:val="000000"/>
          <w:sz w:val="28"/>
          <w:szCs w:val="28"/>
          <w:lang w:val="en-GB"/>
        </w:rPr>
        <w:t>Changing environments are challenging environments</w:t>
      </w:r>
      <w:r w:rsidR="006F593D">
        <w:rPr>
          <w:rFonts w:ascii="Arial" w:eastAsia="Times New Roman" w:hAnsi="Arial" w:cs="Times New Roman"/>
          <w:color w:val="000000"/>
          <w:sz w:val="28"/>
          <w:szCs w:val="28"/>
          <w:lang w:val="en-GB"/>
        </w:rPr>
        <w:t>.</w:t>
      </w:r>
    </w:p>
    <w:p w14:paraId="00533372" w14:textId="75C6C0FB" w:rsidR="00FE1E18" w:rsidRPr="00FE1E18" w:rsidRDefault="00FE1E18" w:rsidP="00FE1E18">
      <w:pPr>
        <w:pStyle w:val="ListParagraph"/>
        <w:numPr>
          <w:ilvl w:val="0"/>
          <w:numId w:val="3"/>
        </w:numPr>
        <w:rPr>
          <w:rFonts w:ascii="Arial" w:eastAsia="Times New Roman" w:hAnsi="Arial" w:cs="Times New Roman"/>
          <w:color w:val="000000"/>
          <w:sz w:val="28"/>
          <w:szCs w:val="28"/>
          <w:lang w:val="en-GB"/>
        </w:rPr>
      </w:pPr>
      <w:r w:rsidRPr="00FE1E18">
        <w:rPr>
          <w:rFonts w:ascii="Arial" w:eastAsia="Times New Roman" w:hAnsi="Arial" w:cs="Times New Roman"/>
          <w:color w:val="000000"/>
          <w:sz w:val="28"/>
          <w:szCs w:val="28"/>
          <w:lang w:val="en-GB"/>
        </w:rPr>
        <w:t>Employment.</w:t>
      </w:r>
    </w:p>
    <w:p w14:paraId="1D8D99C7" w14:textId="3D502761" w:rsidR="00FE1E18" w:rsidRPr="00FE1E18" w:rsidRDefault="00FE1E18" w:rsidP="00FE1E18">
      <w:pPr>
        <w:pStyle w:val="ListParagraph"/>
        <w:numPr>
          <w:ilvl w:val="0"/>
          <w:numId w:val="3"/>
        </w:numPr>
        <w:rPr>
          <w:rFonts w:ascii="Arial" w:eastAsia="Times New Roman" w:hAnsi="Arial" w:cs="Times New Roman"/>
          <w:color w:val="000000"/>
          <w:sz w:val="28"/>
          <w:szCs w:val="28"/>
          <w:lang w:val="en-GB"/>
        </w:rPr>
      </w:pPr>
      <w:r w:rsidRPr="00FE1E18">
        <w:rPr>
          <w:rFonts w:ascii="Arial" w:eastAsia="Times New Roman" w:hAnsi="Arial" w:cs="Times New Roman"/>
          <w:color w:val="000000"/>
          <w:sz w:val="28"/>
          <w:szCs w:val="28"/>
          <w:lang w:val="en-GB"/>
        </w:rPr>
        <w:t>Education and schools.</w:t>
      </w:r>
    </w:p>
    <w:p w14:paraId="304DBC57" w14:textId="6E7FA629" w:rsidR="00FE1E18" w:rsidRPr="00FE1E18" w:rsidRDefault="00FE1E18" w:rsidP="00FE1E18">
      <w:pPr>
        <w:pStyle w:val="ListParagraph"/>
        <w:numPr>
          <w:ilvl w:val="0"/>
          <w:numId w:val="3"/>
        </w:numPr>
        <w:rPr>
          <w:rFonts w:ascii="Arial" w:eastAsia="Times New Roman" w:hAnsi="Arial" w:cs="Times New Roman"/>
          <w:color w:val="000000"/>
          <w:sz w:val="28"/>
          <w:szCs w:val="28"/>
          <w:lang w:val="en-GB"/>
        </w:rPr>
      </w:pPr>
      <w:r w:rsidRPr="00FE1E18">
        <w:rPr>
          <w:rFonts w:ascii="Arial" w:eastAsia="Times New Roman" w:hAnsi="Arial" w:cs="Times New Roman"/>
          <w:color w:val="000000"/>
          <w:sz w:val="28"/>
          <w:szCs w:val="28"/>
          <w:lang w:val="en-GB"/>
        </w:rPr>
        <w:t>Attitudinal barriers and raising public awareness.</w:t>
      </w:r>
    </w:p>
    <w:p w14:paraId="5E14F0B7" w14:textId="1E848349" w:rsidR="00FE1E18" w:rsidRPr="00FE1E18" w:rsidRDefault="00FE1E18" w:rsidP="00FE1E18">
      <w:pPr>
        <w:pStyle w:val="ListParagraph"/>
        <w:numPr>
          <w:ilvl w:val="0"/>
          <w:numId w:val="3"/>
        </w:numPr>
        <w:rPr>
          <w:rFonts w:ascii="Arial" w:eastAsia="Times New Roman" w:hAnsi="Arial" w:cs="Times New Roman"/>
          <w:color w:val="000000"/>
          <w:sz w:val="28"/>
          <w:szCs w:val="28"/>
          <w:lang w:val="en-GB"/>
        </w:rPr>
      </w:pPr>
      <w:r w:rsidRPr="00FE1E18">
        <w:rPr>
          <w:rFonts w:ascii="Arial" w:eastAsia="Times New Roman" w:hAnsi="Arial" w:cs="Times New Roman"/>
          <w:color w:val="000000"/>
          <w:sz w:val="28"/>
          <w:szCs w:val="28"/>
          <w:lang w:val="en-GB"/>
        </w:rPr>
        <w:t>Impact on mental health and wellbeing, loneliness, isolation.</w:t>
      </w:r>
    </w:p>
    <w:p w14:paraId="5B456557" w14:textId="7E4128D9" w:rsidR="00FE1E18" w:rsidRPr="00FE1E18" w:rsidRDefault="00FE1E18" w:rsidP="00FE1E18">
      <w:pPr>
        <w:pStyle w:val="ListParagraph"/>
        <w:numPr>
          <w:ilvl w:val="0"/>
          <w:numId w:val="3"/>
        </w:numPr>
        <w:rPr>
          <w:rFonts w:ascii="Arial" w:eastAsia="Times New Roman" w:hAnsi="Arial" w:cs="Times New Roman"/>
          <w:color w:val="000000"/>
          <w:sz w:val="28"/>
          <w:szCs w:val="28"/>
          <w:lang w:val="en-GB"/>
        </w:rPr>
      </w:pPr>
      <w:r w:rsidRPr="00FE1E18">
        <w:rPr>
          <w:rFonts w:ascii="Arial" w:eastAsia="Times New Roman" w:hAnsi="Arial" w:cs="Times New Roman"/>
          <w:color w:val="000000"/>
          <w:sz w:val="28"/>
          <w:szCs w:val="28"/>
          <w:lang w:val="en-GB"/>
        </w:rPr>
        <w:t>Support in the local community.</w:t>
      </w:r>
    </w:p>
    <w:p w14:paraId="614E9BCB" w14:textId="22E4CE02" w:rsidR="00FE1E18" w:rsidRDefault="00FE1E18" w:rsidP="00904396">
      <w:pPr>
        <w:rPr>
          <w:rFonts w:ascii="Arial" w:eastAsia="Times New Roman" w:hAnsi="Arial" w:cs="Times New Roman"/>
          <w:color w:val="000000"/>
          <w:sz w:val="28"/>
          <w:szCs w:val="28"/>
          <w:lang w:val="en-GB"/>
        </w:rPr>
      </w:pPr>
    </w:p>
    <w:p w14:paraId="56ED083D" w14:textId="77777777" w:rsidR="00FE1E18" w:rsidRDefault="00FE1E18" w:rsidP="00904396">
      <w:pPr>
        <w:rPr>
          <w:rFonts w:ascii="Arial" w:eastAsia="Times New Roman" w:hAnsi="Arial" w:cs="Times New Roman"/>
          <w:color w:val="000000"/>
          <w:sz w:val="28"/>
          <w:szCs w:val="28"/>
          <w:lang w:val="en-GB"/>
        </w:rPr>
      </w:pPr>
    </w:p>
    <w:p w14:paraId="7EFFF975" w14:textId="3D11EC66" w:rsidR="00FE1E18" w:rsidRPr="00FE1E18" w:rsidRDefault="00FE1E18" w:rsidP="00904396">
      <w:pPr>
        <w:rPr>
          <w:rFonts w:ascii="Arial" w:eastAsia="Times New Roman" w:hAnsi="Arial" w:cs="Times New Roman"/>
          <w:b/>
          <w:color w:val="000000"/>
          <w:sz w:val="28"/>
          <w:szCs w:val="28"/>
          <w:lang w:val="en-GB"/>
        </w:rPr>
      </w:pPr>
      <w:r w:rsidRPr="00FE1E18">
        <w:rPr>
          <w:rFonts w:ascii="Arial" w:eastAsia="Times New Roman" w:hAnsi="Arial" w:cs="Times New Roman"/>
          <w:b/>
          <w:color w:val="000000"/>
          <w:sz w:val="28"/>
          <w:szCs w:val="28"/>
          <w:lang w:val="en-GB"/>
        </w:rPr>
        <w:t>Introduction.</w:t>
      </w:r>
    </w:p>
    <w:p w14:paraId="7BC78827" w14:textId="5CA21A6B" w:rsidR="00DC4DE8" w:rsidRDefault="00F4556E" w:rsidP="00904396">
      <w:pPr>
        <w:rPr>
          <w:rFonts w:ascii="Arial" w:eastAsia="Times New Roman" w:hAnsi="Arial" w:cs="Times New Roman"/>
          <w:color w:val="000000"/>
          <w:sz w:val="28"/>
          <w:szCs w:val="28"/>
          <w:lang w:val="en-GB"/>
        </w:rPr>
      </w:pPr>
      <w:r>
        <w:rPr>
          <w:rFonts w:ascii="Arial" w:eastAsia="Times New Roman" w:hAnsi="Arial" w:cs="Times New Roman"/>
          <w:color w:val="000000"/>
          <w:sz w:val="28"/>
          <w:szCs w:val="28"/>
          <w:lang w:val="en-GB"/>
        </w:rPr>
        <w:t xml:space="preserve">Upon ‘lockdown’ </w:t>
      </w:r>
      <w:r w:rsidR="00DC4DE8">
        <w:rPr>
          <w:rFonts w:ascii="Arial" w:eastAsia="Times New Roman" w:hAnsi="Arial" w:cs="Times New Roman"/>
          <w:color w:val="000000"/>
          <w:sz w:val="28"/>
          <w:szCs w:val="28"/>
          <w:lang w:val="en-GB"/>
        </w:rPr>
        <w:t>Wales Council of the Blind immediately gathered the Wales Vision Forum for weekly meetings to discuss what the sector was doing to address the restrictions imposed by our governments. Consequently, over a dozen meetings have been held to share concerns and new working practices so th</w:t>
      </w:r>
      <w:r w:rsidR="005D7C8C">
        <w:rPr>
          <w:rFonts w:ascii="Arial" w:eastAsia="Times New Roman" w:hAnsi="Arial" w:cs="Times New Roman"/>
          <w:color w:val="000000"/>
          <w:sz w:val="28"/>
          <w:szCs w:val="28"/>
          <w:lang w:val="en-GB"/>
        </w:rPr>
        <w:t>at</w:t>
      </w:r>
      <w:r w:rsidR="00DC4DE8">
        <w:rPr>
          <w:rFonts w:ascii="Arial" w:eastAsia="Times New Roman" w:hAnsi="Arial" w:cs="Times New Roman"/>
          <w:color w:val="000000"/>
          <w:sz w:val="28"/>
          <w:szCs w:val="28"/>
          <w:lang w:val="en-GB"/>
        </w:rPr>
        <w:t xml:space="preserve"> WCB </w:t>
      </w:r>
      <w:proofErr w:type="gramStart"/>
      <w:r w:rsidR="00DC4DE8">
        <w:rPr>
          <w:rFonts w:ascii="Arial" w:eastAsia="Times New Roman" w:hAnsi="Arial" w:cs="Times New Roman"/>
          <w:color w:val="000000"/>
          <w:sz w:val="28"/>
          <w:szCs w:val="28"/>
          <w:lang w:val="en-GB"/>
        </w:rPr>
        <w:t>could</w:t>
      </w:r>
      <w:proofErr w:type="gramEnd"/>
      <w:r w:rsidR="00DC4DE8">
        <w:rPr>
          <w:rFonts w:ascii="Arial" w:eastAsia="Times New Roman" w:hAnsi="Arial" w:cs="Times New Roman"/>
          <w:color w:val="000000"/>
          <w:sz w:val="28"/>
          <w:szCs w:val="28"/>
          <w:lang w:val="en-GB"/>
        </w:rPr>
        <w:t xml:space="preserve"> maintain a web page giving the latest situation for the benefit of professionals and individuals. </w:t>
      </w:r>
      <w:r w:rsidR="00D72EDC">
        <w:rPr>
          <w:rFonts w:ascii="Arial" w:eastAsia="Times New Roman" w:hAnsi="Arial" w:cs="Times New Roman"/>
          <w:color w:val="000000"/>
          <w:sz w:val="28"/>
          <w:szCs w:val="28"/>
          <w:lang w:val="en-GB"/>
        </w:rPr>
        <w:t xml:space="preserve">It was our intention that these meetings enable the sector to work collaboratively and to deliver information in the timeliest manner. This has been its great success. </w:t>
      </w:r>
      <w:r w:rsidR="00DC4DE8">
        <w:rPr>
          <w:rFonts w:ascii="Arial" w:eastAsia="Times New Roman" w:hAnsi="Arial" w:cs="Times New Roman"/>
          <w:color w:val="000000"/>
          <w:sz w:val="28"/>
          <w:szCs w:val="28"/>
          <w:lang w:val="en-GB"/>
        </w:rPr>
        <w:t xml:space="preserve">Also WCB, through the forum, assembled 22 local authority booklets (7) giving information on contacts and </w:t>
      </w:r>
      <w:r>
        <w:rPr>
          <w:rFonts w:ascii="Arial" w:eastAsia="Times New Roman" w:hAnsi="Arial" w:cs="Times New Roman"/>
          <w:color w:val="000000"/>
          <w:sz w:val="28"/>
          <w:szCs w:val="28"/>
          <w:lang w:val="en-GB"/>
        </w:rPr>
        <w:t xml:space="preserve">the </w:t>
      </w:r>
      <w:r w:rsidR="00DC4DE8">
        <w:rPr>
          <w:rFonts w:ascii="Arial" w:eastAsia="Times New Roman" w:hAnsi="Arial" w:cs="Times New Roman"/>
          <w:color w:val="000000"/>
          <w:sz w:val="28"/>
          <w:szCs w:val="28"/>
          <w:lang w:val="en-GB"/>
        </w:rPr>
        <w:t xml:space="preserve">availability of local support: optometry; volunteer deliveries; local sight loss charities and so on. </w:t>
      </w:r>
      <w:r>
        <w:rPr>
          <w:rFonts w:ascii="Arial" w:eastAsia="Times New Roman" w:hAnsi="Arial" w:cs="Times New Roman"/>
          <w:color w:val="000000"/>
          <w:sz w:val="28"/>
          <w:szCs w:val="28"/>
          <w:lang w:val="en-GB"/>
        </w:rPr>
        <w:t>These were distributed through the Welsh Local Government Association to each authority and to each contact</w:t>
      </w:r>
      <w:r w:rsidR="009448AC">
        <w:rPr>
          <w:rFonts w:ascii="Arial" w:eastAsia="Times New Roman" w:hAnsi="Arial" w:cs="Times New Roman"/>
          <w:color w:val="000000"/>
          <w:sz w:val="28"/>
          <w:szCs w:val="28"/>
          <w:lang w:val="en-GB"/>
        </w:rPr>
        <w:t xml:space="preserve"> - professionals and individuals -</w:t>
      </w:r>
      <w:r>
        <w:rPr>
          <w:rFonts w:ascii="Arial" w:eastAsia="Times New Roman" w:hAnsi="Arial" w:cs="Times New Roman"/>
          <w:color w:val="000000"/>
          <w:sz w:val="28"/>
          <w:szCs w:val="28"/>
          <w:lang w:val="en-GB"/>
        </w:rPr>
        <w:t xml:space="preserve"> held by WCB on a county-by-county basis.</w:t>
      </w:r>
    </w:p>
    <w:p w14:paraId="13B6CCC1" w14:textId="77777777" w:rsidR="00F4556E" w:rsidRDefault="00F4556E" w:rsidP="00904396">
      <w:pPr>
        <w:rPr>
          <w:rFonts w:ascii="Arial" w:eastAsia="Times New Roman" w:hAnsi="Arial" w:cs="Times New Roman"/>
          <w:color w:val="000000"/>
          <w:sz w:val="28"/>
          <w:szCs w:val="28"/>
          <w:lang w:val="en-GB"/>
        </w:rPr>
      </w:pPr>
    </w:p>
    <w:p w14:paraId="4D84F8EB" w14:textId="5825E9FB" w:rsidR="00F4556E" w:rsidRDefault="00F4556E" w:rsidP="00904396">
      <w:pPr>
        <w:rPr>
          <w:rFonts w:ascii="Arial" w:eastAsia="Times New Roman" w:hAnsi="Arial" w:cs="Times New Roman"/>
          <w:color w:val="000000"/>
          <w:sz w:val="28"/>
          <w:szCs w:val="28"/>
          <w:lang w:val="en-GB"/>
        </w:rPr>
      </w:pPr>
      <w:r>
        <w:rPr>
          <w:rFonts w:ascii="Arial" w:eastAsia="Times New Roman" w:hAnsi="Arial" w:cs="Times New Roman"/>
          <w:color w:val="000000"/>
          <w:sz w:val="28"/>
          <w:szCs w:val="28"/>
          <w:lang w:val="en-GB"/>
        </w:rPr>
        <w:t xml:space="preserve">As ever accessible information is the key enabling factor for people with sight loss. The pandemic has put that into sharp focus; we </w:t>
      </w:r>
      <w:r>
        <w:rPr>
          <w:rFonts w:ascii="Arial" w:eastAsia="Times New Roman" w:hAnsi="Arial" w:cs="Times New Roman"/>
          <w:color w:val="000000"/>
          <w:sz w:val="28"/>
          <w:szCs w:val="28"/>
          <w:lang w:val="en-GB"/>
        </w:rPr>
        <w:lastRenderedPageBreak/>
        <w:t>hear that not enough services are making their information available in accessible forms, yet this is needed more than ever.</w:t>
      </w:r>
      <w:r w:rsidR="009448AC">
        <w:rPr>
          <w:rFonts w:ascii="Arial" w:eastAsia="Times New Roman" w:hAnsi="Arial" w:cs="Times New Roman"/>
          <w:color w:val="000000"/>
          <w:sz w:val="28"/>
          <w:szCs w:val="28"/>
          <w:lang w:val="en-GB"/>
        </w:rPr>
        <w:t xml:space="preserve"> WCB has continued to produce Sylw, its weekly e-bulletin and print / audio monthly, so that people are kept up-to-date with changes. It has also held a series or regional telephone meetings with its West Wales Forum to gather opinion there.</w:t>
      </w:r>
    </w:p>
    <w:p w14:paraId="30BF4372" w14:textId="77777777" w:rsidR="00DC4DE8" w:rsidRDefault="00DC4DE8" w:rsidP="00904396">
      <w:pPr>
        <w:rPr>
          <w:rFonts w:ascii="Arial" w:eastAsia="Times New Roman" w:hAnsi="Arial" w:cs="Times New Roman"/>
          <w:color w:val="000000"/>
          <w:sz w:val="28"/>
          <w:szCs w:val="28"/>
          <w:lang w:val="en-GB"/>
        </w:rPr>
      </w:pPr>
    </w:p>
    <w:p w14:paraId="31C0F7DE" w14:textId="3A1E19F8" w:rsidR="00DB70C0" w:rsidRDefault="009448AC" w:rsidP="00DB70C0">
      <w:pPr>
        <w:rPr>
          <w:rFonts w:ascii="Arial" w:hAnsi="Arial"/>
          <w:sz w:val="28"/>
          <w:szCs w:val="28"/>
        </w:rPr>
      </w:pPr>
      <w:r>
        <w:rPr>
          <w:rFonts w:ascii="Arial" w:hAnsi="Arial"/>
          <w:sz w:val="28"/>
          <w:szCs w:val="28"/>
        </w:rPr>
        <w:t>Therefore, t</w:t>
      </w:r>
      <w:r w:rsidR="00DB70C0">
        <w:rPr>
          <w:rFonts w:ascii="Arial" w:hAnsi="Arial"/>
          <w:sz w:val="28"/>
          <w:szCs w:val="28"/>
        </w:rPr>
        <w:t xml:space="preserve">o represent the broad range of views of people with sight loss, this document was made in consultation with Wales Vision Forum. Through this forum </w:t>
      </w:r>
      <w:r>
        <w:rPr>
          <w:rFonts w:ascii="Arial" w:hAnsi="Arial"/>
          <w:sz w:val="28"/>
          <w:szCs w:val="28"/>
        </w:rPr>
        <w:t>we</w:t>
      </w:r>
      <w:r w:rsidR="00DB70C0">
        <w:rPr>
          <w:rFonts w:ascii="Arial" w:hAnsi="Arial"/>
          <w:sz w:val="28"/>
          <w:szCs w:val="28"/>
        </w:rPr>
        <w:t xml:space="preserve"> consulted, or quoted, the following organisations:</w:t>
      </w:r>
    </w:p>
    <w:p w14:paraId="52F1DD75" w14:textId="77777777" w:rsidR="00DB70C0" w:rsidRDefault="00DB70C0" w:rsidP="00DB70C0">
      <w:pPr>
        <w:rPr>
          <w:rFonts w:ascii="Arial" w:hAnsi="Arial"/>
          <w:sz w:val="28"/>
          <w:szCs w:val="28"/>
        </w:rPr>
      </w:pPr>
    </w:p>
    <w:p w14:paraId="23C9BB3B" w14:textId="77777777" w:rsidR="00DB70C0" w:rsidRDefault="00DB70C0" w:rsidP="00DB70C0">
      <w:pPr>
        <w:rPr>
          <w:rFonts w:ascii="Arial" w:hAnsi="Arial"/>
          <w:sz w:val="28"/>
          <w:szCs w:val="28"/>
        </w:rPr>
      </w:pPr>
      <w:r>
        <w:rPr>
          <w:rFonts w:ascii="Arial" w:hAnsi="Arial"/>
          <w:sz w:val="28"/>
          <w:szCs w:val="28"/>
        </w:rPr>
        <w:t>Guide Dogs</w:t>
      </w:r>
    </w:p>
    <w:p w14:paraId="0D20853A" w14:textId="77777777" w:rsidR="00DB70C0" w:rsidRDefault="00DB70C0" w:rsidP="00DB70C0">
      <w:pPr>
        <w:rPr>
          <w:rFonts w:ascii="Arial" w:hAnsi="Arial"/>
          <w:sz w:val="28"/>
          <w:szCs w:val="28"/>
        </w:rPr>
      </w:pPr>
      <w:r>
        <w:rPr>
          <w:rFonts w:ascii="Arial" w:hAnsi="Arial"/>
          <w:sz w:val="28"/>
          <w:szCs w:val="28"/>
        </w:rPr>
        <w:t>Care and Repair Cymru</w:t>
      </w:r>
    </w:p>
    <w:p w14:paraId="33A3BDCA" w14:textId="77777777" w:rsidR="00DB70C0" w:rsidRDefault="00DB70C0" w:rsidP="00DB70C0">
      <w:pPr>
        <w:rPr>
          <w:rFonts w:ascii="Arial" w:hAnsi="Arial"/>
          <w:sz w:val="28"/>
          <w:szCs w:val="28"/>
        </w:rPr>
      </w:pPr>
      <w:r>
        <w:rPr>
          <w:rFonts w:ascii="Arial" w:hAnsi="Arial"/>
          <w:sz w:val="28"/>
          <w:szCs w:val="28"/>
        </w:rPr>
        <w:t>Macular Society</w:t>
      </w:r>
    </w:p>
    <w:p w14:paraId="2BB4BF4F" w14:textId="77777777" w:rsidR="00DB70C0" w:rsidRDefault="00DB70C0" w:rsidP="00DB70C0">
      <w:pPr>
        <w:rPr>
          <w:rFonts w:ascii="Arial" w:hAnsi="Arial"/>
          <w:sz w:val="28"/>
          <w:szCs w:val="28"/>
        </w:rPr>
      </w:pPr>
      <w:r>
        <w:rPr>
          <w:rFonts w:ascii="Arial" w:hAnsi="Arial"/>
          <w:sz w:val="28"/>
          <w:szCs w:val="28"/>
        </w:rPr>
        <w:t>RNIB Cymru</w:t>
      </w:r>
    </w:p>
    <w:p w14:paraId="501BF3C5" w14:textId="77777777" w:rsidR="00DB70C0" w:rsidRDefault="00DB70C0" w:rsidP="00DB70C0">
      <w:pPr>
        <w:rPr>
          <w:rFonts w:ascii="Arial" w:hAnsi="Arial"/>
          <w:sz w:val="28"/>
          <w:szCs w:val="28"/>
        </w:rPr>
      </w:pPr>
      <w:r>
        <w:rPr>
          <w:rFonts w:ascii="Arial" w:hAnsi="Arial"/>
          <w:sz w:val="28"/>
          <w:szCs w:val="28"/>
        </w:rPr>
        <w:t>International Glaucoma Association</w:t>
      </w:r>
    </w:p>
    <w:p w14:paraId="5B639DA3" w14:textId="77777777" w:rsidR="00DB70C0" w:rsidRDefault="00DB70C0" w:rsidP="00DB70C0">
      <w:pPr>
        <w:rPr>
          <w:rFonts w:ascii="Arial" w:hAnsi="Arial"/>
          <w:sz w:val="28"/>
          <w:szCs w:val="28"/>
        </w:rPr>
      </w:pPr>
      <w:r>
        <w:rPr>
          <w:rFonts w:ascii="Arial" w:hAnsi="Arial"/>
          <w:sz w:val="28"/>
          <w:szCs w:val="28"/>
        </w:rPr>
        <w:t>Blind Veterans</w:t>
      </w:r>
    </w:p>
    <w:p w14:paraId="17A36496" w14:textId="77777777" w:rsidR="00DB70C0" w:rsidRDefault="00DB70C0" w:rsidP="00DB70C0">
      <w:pPr>
        <w:rPr>
          <w:rFonts w:ascii="Arial" w:hAnsi="Arial"/>
          <w:sz w:val="28"/>
          <w:szCs w:val="28"/>
        </w:rPr>
      </w:pPr>
      <w:r>
        <w:rPr>
          <w:rFonts w:ascii="Arial" w:hAnsi="Arial"/>
          <w:sz w:val="28"/>
          <w:szCs w:val="28"/>
        </w:rPr>
        <w:t>Welsh Rehabilitation Officers Forum</w:t>
      </w:r>
    </w:p>
    <w:p w14:paraId="72569752" w14:textId="77777777" w:rsidR="00DB70C0" w:rsidRDefault="00DB70C0" w:rsidP="00DB70C0">
      <w:pPr>
        <w:rPr>
          <w:rFonts w:ascii="Arial" w:hAnsi="Arial"/>
          <w:sz w:val="28"/>
          <w:szCs w:val="28"/>
        </w:rPr>
      </w:pPr>
      <w:r>
        <w:rPr>
          <w:rFonts w:ascii="Arial" w:hAnsi="Arial"/>
          <w:sz w:val="28"/>
          <w:szCs w:val="28"/>
        </w:rPr>
        <w:t>North Wales Society for the Blind</w:t>
      </w:r>
    </w:p>
    <w:p w14:paraId="7EF813E7" w14:textId="77777777" w:rsidR="00DB70C0" w:rsidRDefault="00DB70C0" w:rsidP="00DB70C0">
      <w:pPr>
        <w:rPr>
          <w:rFonts w:ascii="Arial" w:hAnsi="Arial"/>
          <w:sz w:val="28"/>
          <w:szCs w:val="28"/>
        </w:rPr>
      </w:pPr>
      <w:r>
        <w:rPr>
          <w:rFonts w:ascii="Arial" w:hAnsi="Arial"/>
          <w:sz w:val="28"/>
          <w:szCs w:val="28"/>
        </w:rPr>
        <w:t>Vision Support</w:t>
      </w:r>
    </w:p>
    <w:p w14:paraId="0E209383" w14:textId="77777777" w:rsidR="00DB70C0" w:rsidRDefault="00DB70C0" w:rsidP="00DB70C0">
      <w:pPr>
        <w:rPr>
          <w:rFonts w:ascii="Arial" w:hAnsi="Arial"/>
          <w:sz w:val="28"/>
          <w:szCs w:val="28"/>
        </w:rPr>
      </w:pPr>
      <w:r>
        <w:rPr>
          <w:rFonts w:ascii="Arial" w:hAnsi="Arial"/>
          <w:sz w:val="28"/>
          <w:szCs w:val="28"/>
        </w:rPr>
        <w:t>Sight Cymru</w:t>
      </w:r>
    </w:p>
    <w:p w14:paraId="12C7AF2E" w14:textId="77777777" w:rsidR="00DB70C0" w:rsidRDefault="00DB70C0" w:rsidP="00DB70C0">
      <w:pPr>
        <w:rPr>
          <w:rFonts w:ascii="Arial" w:hAnsi="Arial"/>
          <w:sz w:val="28"/>
          <w:szCs w:val="28"/>
        </w:rPr>
      </w:pPr>
      <w:r>
        <w:rPr>
          <w:rFonts w:ascii="Arial" w:hAnsi="Arial"/>
          <w:sz w:val="28"/>
          <w:szCs w:val="28"/>
        </w:rPr>
        <w:t>Sight Life</w:t>
      </w:r>
    </w:p>
    <w:p w14:paraId="11984018" w14:textId="77777777" w:rsidR="00DB70C0" w:rsidRDefault="00DB70C0" w:rsidP="00DB70C0">
      <w:pPr>
        <w:rPr>
          <w:rFonts w:ascii="Arial" w:hAnsi="Arial"/>
          <w:sz w:val="28"/>
          <w:szCs w:val="28"/>
        </w:rPr>
      </w:pPr>
      <w:r>
        <w:rPr>
          <w:rFonts w:ascii="Arial" w:hAnsi="Arial"/>
          <w:sz w:val="28"/>
          <w:szCs w:val="28"/>
        </w:rPr>
        <w:t>Visual Impairment Merthyr Tydfil</w:t>
      </w:r>
    </w:p>
    <w:p w14:paraId="18DF9E08" w14:textId="77777777" w:rsidR="00DB70C0" w:rsidRDefault="00DB70C0" w:rsidP="00DB70C0">
      <w:pPr>
        <w:rPr>
          <w:rFonts w:ascii="Arial" w:hAnsi="Arial"/>
          <w:sz w:val="28"/>
          <w:szCs w:val="28"/>
        </w:rPr>
      </w:pPr>
      <w:r>
        <w:rPr>
          <w:rFonts w:ascii="Arial" w:hAnsi="Arial"/>
          <w:sz w:val="28"/>
          <w:szCs w:val="28"/>
        </w:rPr>
        <w:t>Ceredigion Association for the Blind</w:t>
      </w:r>
    </w:p>
    <w:p w14:paraId="55BE4D0E" w14:textId="77777777" w:rsidR="00DB70C0" w:rsidRDefault="00DB70C0" w:rsidP="00DB70C0">
      <w:pPr>
        <w:rPr>
          <w:rFonts w:ascii="Arial" w:hAnsi="Arial"/>
          <w:sz w:val="28"/>
          <w:szCs w:val="28"/>
        </w:rPr>
      </w:pPr>
      <w:r>
        <w:rPr>
          <w:rFonts w:ascii="Arial" w:hAnsi="Arial"/>
          <w:sz w:val="28"/>
          <w:szCs w:val="28"/>
        </w:rPr>
        <w:t>BridgeVis</w:t>
      </w:r>
    </w:p>
    <w:p w14:paraId="009EFC1D" w14:textId="77777777" w:rsidR="00DB70C0" w:rsidRDefault="00DB70C0" w:rsidP="00DB70C0">
      <w:pPr>
        <w:rPr>
          <w:rFonts w:ascii="Arial" w:hAnsi="Arial"/>
          <w:sz w:val="28"/>
          <w:szCs w:val="28"/>
        </w:rPr>
      </w:pPr>
      <w:r>
        <w:rPr>
          <w:rFonts w:ascii="Arial" w:hAnsi="Arial"/>
          <w:sz w:val="28"/>
          <w:szCs w:val="28"/>
        </w:rPr>
        <w:t>Carmarthen Area Blind Society</w:t>
      </w:r>
    </w:p>
    <w:p w14:paraId="6E3A98D5" w14:textId="77777777" w:rsidR="00DB70C0" w:rsidRDefault="00DB70C0" w:rsidP="00DB70C0">
      <w:pPr>
        <w:rPr>
          <w:rFonts w:ascii="Arial" w:hAnsi="Arial"/>
          <w:sz w:val="28"/>
          <w:szCs w:val="28"/>
        </w:rPr>
      </w:pPr>
      <w:r>
        <w:rPr>
          <w:rFonts w:ascii="Arial" w:hAnsi="Arial"/>
          <w:sz w:val="28"/>
          <w:szCs w:val="28"/>
        </w:rPr>
        <w:t>Pembrokeshire Blind Society</w:t>
      </w:r>
    </w:p>
    <w:p w14:paraId="59061B57" w14:textId="77777777" w:rsidR="00DB70C0" w:rsidRDefault="00DB70C0" w:rsidP="00DB70C0">
      <w:pPr>
        <w:rPr>
          <w:rFonts w:ascii="Arial" w:hAnsi="Arial"/>
          <w:sz w:val="28"/>
          <w:szCs w:val="28"/>
        </w:rPr>
      </w:pPr>
      <w:r>
        <w:rPr>
          <w:rFonts w:ascii="Arial" w:hAnsi="Arial"/>
          <w:sz w:val="28"/>
          <w:szCs w:val="28"/>
        </w:rPr>
        <w:t>Radnorshire Association for the Blind</w:t>
      </w:r>
    </w:p>
    <w:p w14:paraId="5A53B6A4" w14:textId="77777777" w:rsidR="00DB70C0" w:rsidRDefault="00DB70C0" w:rsidP="00DB70C0">
      <w:pPr>
        <w:rPr>
          <w:rFonts w:ascii="Arial" w:hAnsi="Arial"/>
          <w:sz w:val="28"/>
          <w:szCs w:val="28"/>
        </w:rPr>
      </w:pPr>
      <w:r>
        <w:rPr>
          <w:rFonts w:ascii="Arial" w:hAnsi="Arial"/>
          <w:sz w:val="28"/>
          <w:szCs w:val="28"/>
        </w:rPr>
        <w:t>Visual Impairment Breconshire</w:t>
      </w:r>
    </w:p>
    <w:p w14:paraId="589289D8" w14:textId="77777777" w:rsidR="00DB70C0" w:rsidRDefault="00DB70C0" w:rsidP="00DB70C0">
      <w:pPr>
        <w:rPr>
          <w:rFonts w:ascii="Arial" w:hAnsi="Arial"/>
          <w:sz w:val="28"/>
          <w:szCs w:val="28"/>
        </w:rPr>
      </w:pPr>
      <w:r>
        <w:rPr>
          <w:rFonts w:ascii="Arial" w:hAnsi="Arial"/>
          <w:sz w:val="28"/>
          <w:szCs w:val="28"/>
        </w:rPr>
        <w:t>Vision Impairment West Glamorgan</w:t>
      </w:r>
    </w:p>
    <w:p w14:paraId="5BDA62BE" w14:textId="77777777" w:rsidR="009F623C" w:rsidRDefault="009F623C" w:rsidP="00DB70C0">
      <w:pPr>
        <w:rPr>
          <w:rFonts w:ascii="Arial" w:hAnsi="Arial"/>
          <w:sz w:val="28"/>
          <w:szCs w:val="28"/>
        </w:rPr>
      </w:pPr>
    </w:p>
    <w:p w14:paraId="640B0CA1" w14:textId="16F07520" w:rsidR="009F623C" w:rsidRDefault="009F623C" w:rsidP="00DB70C0">
      <w:pPr>
        <w:rPr>
          <w:rFonts w:ascii="Arial" w:hAnsi="Arial"/>
          <w:sz w:val="28"/>
          <w:szCs w:val="28"/>
        </w:rPr>
      </w:pPr>
      <w:r>
        <w:rPr>
          <w:rFonts w:ascii="Arial" w:hAnsi="Arial"/>
          <w:sz w:val="28"/>
          <w:szCs w:val="28"/>
        </w:rPr>
        <w:t>We have also consulted our own focus groups in West Wales.</w:t>
      </w:r>
    </w:p>
    <w:p w14:paraId="21FE3EEE" w14:textId="77777777" w:rsidR="00DB70C0" w:rsidRDefault="00DB70C0" w:rsidP="00904396">
      <w:pPr>
        <w:rPr>
          <w:rFonts w:ascii="Arial" w:eastAsia="Times New Roman" w:hAnsi="Arial" w:cs="Times New Roman"/>
          <w:color w:val="000000"/>
          <w:sz w:val="28"/>
          <w:szCs w:val="28"/>
          <w:lang w:val="en-GB"/>
        </w:rPr>
      </w:pPr>
    </w:p>
    <w:p w14:paraId="63B6A591" w14:textId="77777777" w:rsidR="00170C46" w:rsidRDefault="00170C46" w:rsidP="00904396">
      <w:pPr>
        <w:rPr>
          <w:rFonts w:ascii="Arial" w:eastAsia="Times New Roman" w:hAnsi="Arial" w:cs="Times New Roman"/>
          <w:color w:val="000000"/>
          <w:sz w:val="28"/>
          <w:szCs w:val="28"/>
          <w:lang w:val="en-GB"/>
        </w:rPr>
      </w:pPr>
    </w:p>
    <w:p w14:paraId="2C61A925" w14:textId="77777777" w:rsidR="001C0E0A" w:rsidRDefault="001C0E0A">
      <w:pPr>
        <w:rPr>
          <w:rFonts w:ascii="Arial" w:eastAsia="Times New Roman" w:hAnsi="Arial" w:cs="Times New Roman"/>
          <w:b/>
          <w:color w:val="000000"/>
          <w:sz w:val="28"/>
          <w:szCs w:val="28"/>
          <w:lang w:val="en-GB"/>
        </w:rPr>
      </w:pPr>
      <w:r>
        <w:rPr>
          <w:rFonts w:ascii="Arial" w:eastAsia="Times New Roman" w:hAnsi="Arial" w:cs="Times New Roman"/>
          <w:b/>
          <w:color w:val="000000"/>
          <w:sz w:val="28"/>
          <w:szCs w:val="28"/>
          <w:lang w:val="en-GB"/>
        </w:rPr>
        <w:br w:type="page"/>
      </w:r>
    </w:p>
    <w:p w14:paraId="57483A75" w14:textId="4A976099" w:rsidR="00170C46" w:rsidRPr="004C1070" w:rsidRDefault="00170C46" w:rsidP="00170C46">
      <w:pPr>
        <w:rPr>
          <w:rFonts w:ascii="Arial" w:eastAsia="Times New Roman" w:hAnsi="Arial" w:cs="Times New Roman"/>
          <w:b/>
          <w:color w:val="000000"/>
          <w:sz w:val="28"/>
          <w:szCs w:val="28"/>
          <w:lang w:val="en-GB"/>
        </w:rPr>
      </w:pPr>
      <w:r w:rsidRPr="004C1070">
        <w:rPr>
          <w:rFonts w:ascii="Arial" w:eastAsia="Times New Roman" w:hAnsi="Arial" w:cs="Times New Roman"/>
          <w:b/>
          <w:color w:val="000000"/>
          <w:sz w:val="28"/>
          <w:szCs w:val="28"/>
          <w:lang w:val="en-GB"/>
        </w:rPr>
        <w:lastRenderedPageBreak/>
        <w:t>OUR REQUESTS.</w:t>
      </w:r>
    </w:p>
    <w:p w14:paraId="08F789ED" w14:textId="77777777" w:rsidR="00170C46" w:rsidRPr="004C1070" w:rsidRDefault="00170C46" w:rsidP="00170C46">
      <w:pPr>
        <w:rPr>
          <w:rFonts w:ascii="Arial" w:eastAsia="Times New Roman" w:hAnsi="Arial" w:cs="Times New Roman"/>
          <w:color w:val="000000"/>
          <w:sz w:val="28"/>
          <w:szCs w:val="28"/>
          <w:lang w:val="en-GB"/>
        </w:rPr>
      </w:pPr>
    </w:p>
    <w:p w14:paraId="1B730066" w14:textId="77777777" w:rsidR="00170C46" w:rsidRPr="004C1070" w:rsidRDefault="00170C46" w:rsidP="00170C46">
      <w:pPr>
        <w:rPr>
          <w:rFonts w:ascii="Arial" w:eastAsia="Times New Roman" w:hAnsi="Arial" w:cs="Times New Roman"/>
          <w:color w:val="000000"/>
          <w:sz w:val="28"/>
          <w:szCs w:val="28"/>
          <w:lang w:val="en-GB"/>
        </w:rPr>
      </w:pPr>
      <w:r w:rsidRPr="004C1070">
        <w:rPr>
          <w:rFonts w:ascii="Arial" w:eastAsia="Times New Roman" w:hAnsi="Arial" w:cs="Times New Roman"/>
          <w:color w:val="000000"/>
          <w:sz w:val="28"/>
          <w:szCs w:val="28"/>
          <w:lang w:val="en-GB"/>
        </w:rPr>
        <w:t xml:space="preserve">+ It is essential that Local Authorities, and others delivering services such as transport, shopping centres, leisure centres and so on, </w:t>
      </w:r>
      <w:r w:rsidRPr="004C1070">
        <w:rPr>
          <w:rFonts w:ascii="Arial" w:eastAsia="Times New Roman" w:hAnsi="Arial" w:cs="Times New Roman"/>
          <w:b/>
          <w:color w:val="000000"/>
          <w:sz w:val="28"/>
          <w:szCs w:val="28"/>
          <w:lang w:val="en-GB"/>
        </w:rPr>
        <w:t>consult local Disability Access Groups</w:t>
      </w:r>
      <w:r>
        <w:rPr>
          <w:rFonts w:ascii="Arial" w:eastAsia="Times New Roman" w:hAnsi="Arial" w:cs="Times New Roman"/>
          <w:color w:val="000000"/>
          <w:sz w:val="28"/>
          <w:szCs w:val="28"/>
          <w:lang w:val="en-GB"/>
        </w:rPr>
        <w:t xml:space="preserve"> and other disability advisors</w:t>
      </w:r>
      <w:r w:rsidRPr="004C1070">
        <w:rPr>
          <w:rFonts w:ascii="Arial" w:eastAsia="Times New Roman" w:hAnsi="Arial" w:cs="Times New Roman"/>
          <w:color w:val="000000"/>
          <w:sz w:val="28"/>
          <w:szCs w:val="28"/>
          <w:lang w:val="en-GB"/>
        </w:rPr>
        <w:t xml:space="preserve"> to ensure the </w:t>
      </w:r>
      <w:r>
        <w:rPr>
          <w:rFonts w:ascii="Arial" w:eastAsia="Times New Roman" w:hAnsi="Arial" w:cs="Times New Roman"/>
          <w:color w:val="000000"/>
          <w:sz w:val="28"/>
          <w:szCs w:val="28"/>
          <w:lang w:val="en-GB"/>
        </w:rPr>
        <w:t>old</w:t>
      </w:r>
      <w:r w:rsidRPr="004C1070">
        <w:rPr>
          <w:rFonts w:ascii="Arial" w:eastAsia="Times New Roman" w:hAnsi="Arial" w:cs="Times New Roman"/>
          <w:color w:val="000000"/>
          <w:sz w:val="28"/>
          <w:szCs w:val="28"/>
          <w:lang w:val="en-GB"/>
        </w:rPr>
        <w:t xml:space="preserve"> access </w:t>
      </w:r>
      <w:r>
        <w:rPr>
          <w:rFonts w:ascii="Arial" w:eastAsia="Times New Roman" w:hAnsi="Arial" w:cs="Times New Roman"/>
          <w:color w:val="000000"/>
          <w:sz w:val="28"/>
          <w:szCs w:val="28"/>
          <w:lang w:val="en-GB"/>
        </w:rPr>
        <w:t>errors</w:t>
      </w:r>
      <w:r w:rsidRPr="004C1070">
        <w:rPr>
          <w:rFonts w:ascii="Arial" w:eastAsia="Times New Roman" w:hAnsi="Arial" w:cs="Times New Roman"/>
          <w:color w:val="000000"/>
          <w:sz w:val="28"/>
          <w:szCs w:val="28"/>
          <w:lang w:val="en-GB"/>
        </w:rPr>
        <w:t xml:space="preserve"> are not </w:t>
      </w:r>
      <w:r>
        <w:rPr>
          <w:rFonts w:ascii="Arial" w:eastAsia="Times New Roman" w:hAnsi="Arial" w:cs="Times New Roman"/>
          <w:color w:val="000000"/>
          <w:sz w:val="28"/>
          <w:szCs w:val="28"/>
          <w:lang w:val="en-GB"/>
        </w:rPr>
        <w:t>reintroduced</w:t>
      </w:r>
      <w:r w:rsidRPr="004C1070">
        <w:rPr>
          <w:rFonts w:ascii="Arial" w:eastAsia="Times New Roman" w:hAnsi="Arial" w:cs="Times New Roman"/>
          <w:color w:val="000000"/>
          <w:sz w:val="28"/>
          <w:szCs w:val="28"/>
          <w:lang w:val="en-GB"/>
        </w:rPr>
        <w:t xml:space="preserve"> under the </w:t>
      </w:r>
      <w:r>
        <w:rPr>
          <w:rFonts w:ascii="Arial" w:eastAsia="Times New Roman" w:hAnsi="Arial" w:cs="Times New Roman"/>
          <w:color w:val="000000"/>
          <w:sz w:val="28"/>
          <w:szCs w:val="28"/>
          <w:lang w:val="en-GB"/>
        </w:rPr>
        <w:t>cloak</w:t>
      </w:r>
      <w:r w:rsidRPr="004C1070">
        <w:rPr>
          <w:rFonts w:ascii="Arial" w:eastAsia="Times New Roman" w:hAnsi="Arial" w:cs="Times New Roman"/>
          <w:color w:val="000000"/>
          <w:sz w:val="28"/>
          <w:szCs w:val="28"/>
          <w:lang w:val="en-GB"/>
        </w:rPr>
        <w:t xml:space="preserve"> of expedience.</w:t>
      </w:r>
    </w:p>
    <w:p w14:paraId="25E2FE7B" w14:textId="77777777" w:rsidR="00170C46" w:rsidRPr="004C1070" w:rsidRDefault="00170C46" w:rsidP="00170C46">
      <w:pPr>
        <w:rPr>
          <w:rFonts w:ascii="Arial" w:eastAsia="Times New Roman" w:hAnsi="Arial" w:cs="Times New Roman"/>
          <w:color w:val="000000"/>
          <w:sz w:val="28"/>
          <w:szCs w:val="28"/>
          <w:lang w:val="en-GB"/>
        </w:rPr>
      </w:pPr>
    </w:p>
    <w:p w14:paraId="10497BB8" w14:textId="77777777" w:rsidR="00170C46" w:rsidRPr="004C1070" w:rsidRDefault="00170C46" w:rsidP="00170C46">
      <w:pPr>
        <w:rPr>
          <w:rFonts w:ascii="Arial" w:eastAsia="Times New Roman" w:hAnsi="Arial" w:cs="Times New Roman"/>
          <w:color w:val="000000"/>
          <w:sz w:val="28"/>
          <w:szCs w:val="28"/>
          <w:lang w:val="en-GB"/>
        </w:rPr>
      </w:pPr>
      <w:r w:rsidRPr="004C1070">
        <w:rPr>
          <w:rFonts w:ascii="Arial" w:eastAsia="Times New Roman" w:hAnsi="Arial" w:cs="Times New Roman"/>
          <w:color w:val="000000"/>
          <w:sz w:val="28"/>
          <w:szCs w:val="28"/>
          <w:lang w:val="en-GB"/>
        </w:rPr>
        <w:t xml:space="preserve">+ Service providers in the Third Sector have experienced a much higher demand on telephone support services. The lockdown measures have forced a revised way of working for many charities and support services whereby home working has resulted in staff being deployed into telephone support work. However, this has set up an expectation amongst clients for a service that may be unsustainable as ‘normal’ work practices resume. Third Sector organisations are therefore concerned about what funding is available to continue these services. Indeed, funding has proved hard to get under the present measures, resulting in material threats to the very existence of the organisations delivering such services. </w:t>
      </w:r>
      <w:r w:rsidRPr="004C1070">
        <w:rPr>
          <w:rFonts w:ascii="Arial" w:eastAsia="Times New Roman" w:hAnsi="Arial" w:cs="Times New Roman"/>
          <w:b/>
          <w:color w:val="000000"/>
          <w:sz w:val="28"/>
          <w:szCs w:val="28"/>
          <w:lang w:val="en-GB"/>
        </w:rPr>
        <w:t>There are likely to be cost savings with telephone and online emotional support that would take pressure of social care services in the long run</w:t>
      </w:r>
      <w:r w:rsidRPr="004C1070">
        <w:rPr>
          <w:rFonts w:ascii="Arial" w:eastAsia="Times New Roman" w:hAnsi="Arial" w:cs="Times New Roman"/>
          <w:color w:val="000000"/>
          <w:sz w:val="28"/>
          <w:szCs w:val="28"/>
          <w:lang w:val="en-GB"/>
        </w:rPr>
        <w:t>. They are worth investing in.</w:t>
      </w:r>
    </w:p>
    <w:p w14:paraId="6E1BFCCF" w14:textId="77777777" w:rsidR="00170C46" w:rsidRPr="004C1070" w:rsidRDefault="00170C46" w:rsidP="00170C46">
      <w:pPr>
        <w:rPr>
          <w:rFonts w:ascii="Arial" w:eastAsia="Times New Roman" w:hAnsi="Arial" w:cs="Times New Roman"/>
          <w:color w:val="000000"/>
          <w:sz w:val="28"/>
          <w:szCs w:val="28"/>
          <w:lang w:val="en-GB"/>
        </w:rPr>
      </w:pPr>
    </w:p>
    <w:p w14:paraId="42BE8F87" w14:textId="4682BABA" w:rsidR="00170C46" w:rsidRPr="004C1070" w:rsidRDefault="00170C46" w:rsidP="00170C46">
      <w:pPr>
        <w:rPr>
          <w:rFonts w:ascii="Arial" w:eastAsia="Times New Roman" w:hAnsi="Arial" w:cs="Times New Roman"/>
          <w:color w:val="000000"/>
          <w:sz w:val="28"/>
          <w:szCs w:val="28"/>
          <w:lang w:val="en-GB"/>
        </w:rPr>
      </w:pPr>
      <w:r w:rsidRPr="004C1070">
        <w:rPr>
          <w:rFonts w:ascii="Arial" w:eastAsia="Times New Roman" w:hAnsi="Arial" w:cs="Times New Roman"/>
          <w:color w:val="000000"/>
          <w:sz w:val="28"/>
          <w:szCs w:val="28"/>
          <w:lang w:val="en-GB"/>
        </w:rPr>
        <w:t xml:space="preserve">+ As </w:t>
      </w:r>
      <w:r w:rsidR="00AD411D">
        <w:rPr>
          <w:rFonts w:ascii="Arial" w:eastAsia="Times New Roman" w:hAnsi="Arial" w:cs="Times New Roman"/>
          <w:color w:val="000000"/>
          <w:sz w:val="28"/>
          <w:szCs w:val="28"/>
          <w:lang w:val="en-GB"/>
        </w:rPr>
        <w:t>explained</w:t>
      </w:r>
      <w:r>
        <w:rPr>
          <w:rFonts w:ascii="Arial" w:eastAsia="Times New Roman" w:hAnsi="Arial" w:cs="Times New Roman"/>
          <w:color w:val="000000"/>
          <w:sz w:val="28"/>
          <w:szCs w:val="28"/>
          <w:lang w:val="en-GB"/>
        </w:rPr>
        <w:t xml:space="preserve"> below</w:t>
      </w:r>
      <w:r w:rsidRPr="004C1070">
        <w:rPr>
          <w:rFonts w:ascii="Arial" w:eastAsia="Times New Roman" w:hAnsi="Arial" w:cs="Times New Roman"/>
          <w:color w:val="000000"/>
          <w:sz w:val="28"/>
          <w:szCs w:val="28"/>
          <w:lang w:val="en-GB"/>
        </w:rPr>
        <w:t xml:space="preserve">, the demand for </w:t>
      </w:r>
      <w:r w:rsidRPr="004C1070">
        <w:rPr>
          <w:rFonts w:ascii="Arial" w:eastAsia="Times New Roman" w:hAnsi="Arial" w:cs="Times New Roman"/>
          <w:b/>
          <w:color w:val="000000"/>
          <w:sz w:val="28"/>
          <w:szCs w:val="28"/>
          <w:lang w:val="en-GB"/>
        </w:rPr>
        <w:t>rehabilitation and mobility support</w:t>
      </w:r>
      <w:r w:rsidRPr="004C1070">
        <w:rPr>
          <w:rFonts w:ascii="Arial" w:eastAsia="Times New Roman" w:hAnsi="Arial" w:cs="Times New Roman"/>
          <w:color w:val="000000"/>
          <w:sz w:val="28"/>
          <w:szCs w:val="28"/>
          <w:lang w:val="en-GB"/>
        </w:rPr>
        <w:t xml:space="preserve"> will be huge as we emerge from ‘lockdown’ and the environment is being reconfigured. As the inevitable waiting lists grow, the cases become more complex. What funding shall be made available to expand the already stretched rehabilitation services across Wales? And how can the demand for the services be met? Failure to provide ways to reorientate people with sight loss to the changed towns and cities will create a disproportionate impact on their independence and wellbeing, particularly at a time when Covid-specific services are being withdrawn, such as volunteering networks. </w:t>
      </w:r>
      <w:r w:rsidR="0062021F">
        <w:rPr>
          <w:rFonts w:ascii="Arial" w:eastAsia="Times New Roman" w:hAnsi="Arial" w:cs="Times New Roman"/>
          <w:color w:val="000000"/>
          <w:sz w:val="28"/>
          <w:szCs w:val="28"/>
          <w:lang w:val="en-GB"/>
        </w:rPr>
        <w:t xml:space="preserve">A possible solution is to include the role of the rehabilitation officer within the </w:t>
      </w:r>
      <w:r w:rsidR="0062021F" w:rsidRPr="0062021F">
        <w:rPr>
          <w:rFonts w:ascii="Arial" w:eastAsia="Times New Roman" w:hAnsi="Arial" w:cs="Times New Roman"/>
          <w:b/>
          <w:color w:val="000000"/>
          <w:sz w:val="28"/>
          <w:szCs w:val="28"/>
          <w:lang w:val="en-GB"/>
        </w:rPr>
        <w:t>Apprenticeship Levy within Wales</w:t>
      </w:r>
      <w:r w:rsidR="0062021F">
        <w:rPr>
          <w:rFonts w:ascii="Arial" w:eastAsia="Times New Roman" w:hAnsi="Arial" w:cs="Times New Roman"/>
          <w:color w:val="000000"/>
          <w:sz w:val="28"/>
          <w:szCs w:val="28"/>
          <w:lang w:val="en-GB"/>
        </w:rPr>
        <w:t>, as is the case in England.</w:t>
      </w:r>
      <w:r w:rsidR="00E93169">
        <w:rPr>
          <w:rFonts w:ascii="Arial" w:eastAsia="Times New Roman" w:hAnsi="Arial" w:cs="Times New Roman"/>
          <w:color w:val="000000"/>
          <w:sz w:val="28"/>
          <w:szCs w:val="28"/>
          <w:lang w:val="en-GB"/>
        </w:rPr>
        <w:t xml:space="preserve"> This will enable Local Authorities’ workforce planning.</w:t>
      </w:r>
    </w:p>
    <w:p w14:paraId="2395117A" w14:textId="77777777" w:rsidR="00170C46" w:rsidRPr="004C1070" w:rsidRDefault="00170C46" w:rsidP="00170C46">
      <w:pPr>
        <w:rPr>
          <w:rFonts w:ascii="Arial" w:eastAsia="Times New Roman" w:hAnsi="Arial" w:cs="Times New Roman"/>
          <w:color w:val="000000"/>
          <w:sz w:val="28"/>
          <w:szCs w:val="28"/>
          <w:lang w:val="en-GB"/>
        </w:rPr>
      </w:pPr>
    </w:p>
    <w:p w14:paraId="28CC2A39" w14:textId="77777777" w:rsidR="00170C46" w:rsidRDefault="00170C46" w:rsidP="00170C46">
      <w:pPr>
        <w:rPr>
          <w:rFonts w:ascii="Arial" w:eastAsia="Times New Roman" w:hAnsi="Arial" w:cs="Times New Roman"/>
          <w:color w:val="000000"/>
          <w:sz w:val="28"/>
          <w:szCs w:val="28"/>
          <w:lang w:val="en-GB"/>
        </w:rPr>
      </w:pPr>
      <w:r w:rsidRPr="004C1070">
        <w:rPr>
          <w:rFonts w:ascii="Arial" w:eastAsia="Times New Roman" w:hAnsi="Arial" w:cs="Times New Roman"/>
          <w:color w:val="000000"/>
          <w:sz w:val="28"/>
          <w:szCs w:val="28"/>
          <w:lang w:val="en-GB"/>
        </w:rPr>
        <w:t xml:space="preserve">+ Any cuts being made as a result of the economic impact of the pandemic should not disproportionately affect disabled people. Indeed, there is likely to be a need to </w:t>
      </w:r>
      <w:r w:rsidRPr="004C1070">
        <w:rPr>
          <w:rFonts w:ascii="Arial" w:eastAsia="Times New Roman" w:hAnsi="Arial" w:cs="Times New Roman"/>
          <w:b/>
          <w:color w:val="000000"/>
          <w:sz w:val="28"/>
          <w:szCs w:val="28"/>
          <w:lang w:val="en-GB"/>
        </w:rPr>
        <w:t>positively channel funding towards services that empower disabled people</w:t>
      </w:r>
      <w:r w:rsidRPr="004C1070">
        <w:rPr>
          <w:rFonts w:ascii="Arial" w:eastAsia="Times New Roman" w:hAnsi="Arial" w:cs="Times New Roman"/>
          <w:color w:val="000000"/>
          <w:sz w:val="28"/>
          <w:szCs w:val="28"/>
          <w:lang w:val="en-GB"/>
        </w:rPr>
        <w:t xml:space="preserve"> such as rehabilitation and local third sector support, and towards </w:t>
      </w:r>
      <w:r w:rsidRPr="004C1070">
        <w:rPr>
          <w:rFonts w:ascii="Arial" w:eastAsia="Times New Roman" w:hAnsi="Arial" w:cs="Times New Roman"/>
          <w:color w:val="000000"/>
          <w:sz w:val="28"/>
          <w:szCs w:val="28"/>
          <w:lang w:val="en-GB"/>
        </w:rPr>
        <w:lastRenderedPageBreak/>
        <w:t>independence-enabling features such as accessible information and signage. This is so that disabled people are not excluded from the reintroduction of services.</w:t>
      </w:r>
    </w:p>
    <w:p w14:paraId="3B7C8953" w14:textId="77777777" w:rsidR="00170C46" w:rsidRDefault="00170C46" w:rsidP="00170C46">
      <w:pPr>
        <w:rPr>
          <w:rFonts w:ascii="Arial" w:eastAsia="Times New Roman" w:hAnsi="Arial" w:cs="Times New Roman"/>
          <w:color w:val="000000"/>
          <w:sz w:val="28"/>
          <w:szCs w:val="28"/>
          <w:lang w:val="en-GB"/>
        </w:rPr>
      </w:pPr>
    </w:p>
    <w:p w14:paraId="33AD0CF8" w14:textId="77777777" w:rsidR="00170C46" w:rsidRPr="004C1070" w:rsidRDefault="00170C46" w:rsidP="00170C46">
      <w:pPr>
        <w:rPr>
          <w:rFonts w:ascii="Arial" w:eastAsia="Times New Roman" w:hAnsi="Arial" w:cs="Times New Roman"/>
          <w:color w:val="000000"/>
          <w:sz w:val="28"/>
          <w:szCs w:val="28"/>
          <w:lang w:val="en-GB"/>
        </w:rPr>
      </w:pPr>
      <w:r>
        <w:rPr>
          <w:rFonts w:ascii="Arial" w:eastAsia="Times New Roman" w:hAnsi="Arial" w:cs="Times New Roman"/>
          <w:color w:val="000000"/>
          <w:sz w:val="28"/>
          <w:szCs w:val="28"/>
          <w:lang w:val="en-GB"/>
        </w:rPr>
        <w:t xml:space="preserve">+ Remember that information for disabled people </w:t>
      </w:r>
      <w:r>
        <w:rPr>
          <w:rFonts w:ascii="Arial" w:eastAsia="Times New Roman" w:hAnsi="Arial" w:cs="Times New Roman"/>
          <w:b/>
          <w:color w:val="000000"/>
          <w:sz w:val="28"/>
          <w:szCs w:val="28"/>
          <w:lang w:val="en-GB"/>
        </w:rPr>
        <w:t>does</w:t>
      </w:r>
      <w:r w:rsidRPr="00977D95">
        <w:rPr>
          <w:rFonts w:ascii="Arial" w:eastAsia="Times New Roman" w:hAnsi="Arial" w:cs="Times New Roman"/>
          <w:b/>
          <w:color w:val="000000"/>
          <w:sz w:val="28"/>
          <w:szCs w:val="28"/>
          <w:lang w:val="en-GB"/>
        </w:rPr>
        <w:t xml:space="preserve"> not stop at accessible forms of general public information</w:t>
      </w:r>
      <w:r>
        <w:rPr>
          <w:rFonts w:ascii="Arial" w:eastAsia="Times New Roman" w:hAnsi="Arial" w:cs="Times New Roman"/>
          <w:color w:val="000000"/>
          <w:sz w:val="28"/>
          <w:szCs w:val="28"/>
          <w:lang w:val="en-GB"/>
        </w:rPr>
        <w:t xml:space="preserve"> – it must include information about the disabling barriers that temporary measures have introduced, where they occur and what the impact would be on Disabled people. Changed routes, for example, create problems for people with sight loss that are non-existent for sighted people. This is </w:t>
      </w:r>
      <w:r w:rsidRPr="00977D95">
        <w:rPr>
          <w:rFonts w:ascii="Arial" w:eastAsia="Times New Roman" w:hAnsi="Arial" w:cs="Times New Roman"/>
          <w:b/>
          <w:color w:val="000000"/>
          <w:sz w:val="28"/>
          <w:szCs w:val="28"/>
          <w:lang w:val="en-GB"/>
        </w:rPr>
        <w:t>additional</w:t>
      </w:r>
      <w:r>
        <w:rPr>
          <w:rFonts w:ascii="Arial" w:eastAsia="Times New Roman" w:hAnsi="Arial" w:cs="Times New Roman"/>
          <w:color w:val="000000"/>
          <w:sz w:val="28"/>
          <w:szCs w:val="28"/>
          <w:lang w:val="en-GB"/>
        </w:rPr>
        <w:t xml:space="preserve"> information.</w:t>
      </w:r>
    </w:p>
    <w:p w14:paraId="1E60A953" w14:textId="30DBAD42" w:rsidR="007E2E16" w:rsidRPr="004C1070" w:rsidRDefault="00170C46" w:rsidP="00904396">
      <w:pPr>
        <w:rPr>
          <w:rFonts w:ascii="Arial" w:eastAsia="Times New Roman" w:hAnsi="Arial" w:cs="Times New Roman"/>
          <w:color w:val="000000"/>
          <w:sz w:val="28"/>
          <w:szCs w:val="28"/>
          <w:lang w:val="en-GB"/>
        </w:rPr>
      </w:pPr>
      <w:r w:rsidRPr="004C1070">
        <w:rPr>
          <w:rFonts w:ascii="Arial" w:eastAsia="Times New Roman" w:hAnsi="Arial" w:cs="Times New Roman"/>
          <w:color w:val="000000"/>
          <w:sz w:val="28"/>
          <w:szCs w:val="28"/>
          <w:lang w:val="en-GB"/>
        </w:rPr>
        <w:br/>
      </w:r>
    </w:p>
    <w:p w14:paraId="03E3A6A2" w14:textId="4B0E1521" w:rsidR="004746AC" w:rsidRDefault="009925F6" w:rsidP="00904396">
      <w:pPr>
        <w:rPr>
          <w:rFonts w:ascii="Arial" w:eastAsia="Times New Roman" w:hAnsi="Arial" w:cs="Times New Roman"/>
          <w:b/>
          <w:color w:val="000000"/>
          <w:sz w:val="28"/>
          <w:szCs w:val="28"/>
          <w:lang w:val="en-GB"/>
        </w:rPr>
      </w:pPr>
      <w:r w:rsidRPr="004C1070">
        <w:rPr>
          <w:rFonts w:ascii="Arial" w:eastAsia="Times New Roman" w:hAnsi="Arial" w:cs="Times New Roman"/>
          <w:b/>
          <w:color w:val="000000"/>
          <w:sz w:val="28"/>
          <w:szCs w:val="28"/>
          <w:lang w:val="en-GB"/>
        </w:rPr>
        <w:t>EQUALITY.</w:t>
      </w:r>
    </w:p>
    <w:p w14:paraId="33F0ACD4" w14:textId="22B27C9E" w:rsidR="0035519C" w:rsidRPr="004C1070" w:rsidRDefault="00904396" w:rsidP="00904396">
      <w:pPr>
        <w:rPr>
          <w:rFonts w:ascii="Arial" w:eastAsia="Times New Roman" w:hAnsi="Arial" w:cs="Times New Roman"/>
          <w:color w:val="000000"/>
          <w:sz w:val="28"/>
          <w:szCs w:val="28"/>
          <w:lang w:val="en-GB"/>
        </w:rPr>
      </w:pPr>
      <w:r w:rsidRPr="004C1070">
        <w:rPr>
          <w:rFonts w:ascii="Arial" w:eastAsia="Times New Roman" w:hAnsi="Arial" w:cs="Times New Roman"/>
          <w:b/>
          <w:color w:val="000000"/>
          <w:sz w:val="28"/>
          <w:szCs w:val="28"/>
          <w:lang w:val="en-GB"/>
        </w:rPr>
        <w:br/>
      </w:r>
      <w:r w:rsidR="004746AC" w:rsidRPr="004746AC">
        <w:rPr>
          <w:rFonts w:ascii="Arial" w:eastAsia="Times New Roman" w:hAnsi="Arial" w:cs="Times New Roman"/>
          <w:color w:val="000000"/>
          <w:sz w:val="28"/>
          <w:szCs w:val="28"/>
          <w:lang w:val="en-GB"/>
        </w:rPr>
        <w:t xml:space="preserve">One thing is </w:t>
      </w:r>
      <w:proofErr w:type="gramStart"/>
      <w:r w:rsidR="004746AC" w:rsidRPr="004746AC">
        <w:rPr>
          <w:rFonts w:ascii="Arial" w:eastAsia="Times New Roman" w:hAnsi="Arial" w:cs="Times New Roman"/>
          <w:color w:val="000000"/>
          <w:sz w:val="28"/>
          <w:szCs w:val="28"/>
          <w:lang w:val="en-GB"/>
        </w:rPr>
        <w:t>certain,</w:t>
      </w:r>
      <w:proofErr w:type="gramEnd"/>
      <w:r w:rsidR="004746AC" w:rsidRPr="004746AC">
        <w:rPr>
          <w:rFonts w:ascii="Arial" w:eastAsia="Times New Roman" w:hAnsi="Arial" w:cs="Times New Roman"/>
          <w:color w:val="000000"/>
          <w:sz w:val="28"/>
          <w:szCs w:val="28"/>
          <w:lang w:val="en-GB"/>
        </w:rPr>
        <w:t xml:space="preserve"> the response to the Coronavirus pandemic has brought inequalities to the fore.</w:t>
      </w:r>
      <w:r w:rsidR="004746AC">
        <w:rPr>
          <w:rFonts w:ascii="Arial" w:eastAsia="Times New Roman" w:hAnsi="Arial" w:cs="Times New Roman"/>
          <w:color w:val="000000"/>
          <w:sz w:val="28"/>
          <w:szCs w:val="28"/>
          <w:lang w:val="en-GB"/>
        </w:rPr>
        <w:t xml:space="preserve"> Despite decades of work to break down disabling barriers in society we find them still evident in some aspects of public life and even reappearing by the back door as society implements rapid adjustments to service delivery and the built environment. Therefore, t</w:t>
      </w:r>
      <w:r w:rsidR="0035519C" w:rsidRPr="004C1070">
        <w:rPr>
          <w:rFonts w:ascii="Arial" w:eastAsia="Times New Roman" w:hAnsi="Arial" w:cs="Times New Roman"/>
          <w:color w:val="000000"/>
          <w:sz w:val="28"/>
          <w:szCs w:val="28"/>
          <w:lang w:val="en-GB"/>
        </w:rPr>
        <w:t>he guiding principle of this document is to stress the importance of not letting our guard down on equality when the situation risks it being conveniently ignored.</w:t>
      </w:r>
    </w:p>
    <w:p w14:paraId="32D5176E" w14:textId="77777777" w:rsidR="0035519C" w:rsidRPr="004C1070" w:rsidRDefault="0035519C" w:rsidP="00904396">
      <w:pPr>
        <w:rPr>
          <w:rFonts w:ascii="Arial" w:eastAsia="Times New Roman" w:hAnsi="Arial" w:cs="Times New Roman"/>
          <w:color w:val="000000"/>
          <w:sz w:val="28"/>
          <w:szCs w:val="28"/>
          <w:lang w:val="en-GB"/>
        </w:rPr>
      </w:pPr>
    </w:p>
    <w:p w14:paraId="7F2A0430" w14:textId="6D9F84B5" w:rsidR="001576F4" w:rsidRPr="004C1070" w:rsidRDefault="001576F4" w:rsidP="00904396">
      <w:pPr>
        <w:rPr>
          <w:rFonts w:ascii="Arial" w:eastAsia="Times New Roman" w:hAnsi="Arial" w:cs="Times New Roman"/>
          <w:color w:val="000000"/>
          <w:sz w:val="28"/>
          <w:szCs w:val="28"/>
          <w:lang w:val="en-GB"/>
        </w:rPr>
      </w:pPr>
      <w:r w:rsidRPr="004C1070">
        <w:rPr>
          <w:rFonts w:ascii="Arial" w:eastAsia="Times New Roman" w:hAnsi="Arial" w:cs="Times New Roman"/>
          <w:color w:val="000000"/>
          <w:sz w:val="28"/>
          <w:szCs w:val="28"/>
          <w:lang w:val="en-GB"/>
        </w:rPr>
        <w:t>P</w:t>
      </w:r>
      <w:r w:rsidR="00904396" w:rsidRPr="004C1070">
        <w:rPr>
          <w:rFonts w:ascii="Arial" w:eastAsia="Times New Roman" w:hAnsi="Arial" w:cs="Times New Roman"/>
          <w:color w:val="000000"/>
          <w:sz w:val="28"/>
          <w:szCs w:val="28"/>
          <w:lang w:val="en-GB"/>
        </w:rPr>
        <w:t xml:space="preserve">eople with sight loss </w:t>
      </w:r>
      <w:r w:rsidRPr="004C1070">
        <w:rPr>
          <w:rFonts w:ascii="Arial" w:eastAsia="Times New Roman" w:hAnsi="Arial" w:cs="Times New Roman"/>
          <w:color w:val="000000"/>
          <w:sz w:val="28"/>
          <w:szCs w:val="28"/>
          <w:lang w:val="en-GB"/>
        </w:rPr>
        <w:t>must not</w:t>
      </w:r>
      <w:r w:rsidR="00904396" w:rsidRPr="004C1070">
        <w:rPr>
          <w:rFonts w:ascii="Arial" w:eastAsia="Times New Roman" w:hAnsi="Arial" w:cs="Times New Roman"/>
          <w:color w:val="000000"/>
          <w:sz w:val="28"/>
          <w:szCs w:val="28"/>
          <w:lang w:val="en-GB"/>
        </w:rPr>
        <w:t xml:space="preserve"> be the last to benefit from </w:t>
      </w:r>
      <w:r w:rsidRPr="004C1070">
        <w:rPr>
          <w:rFonts w:ascii="Arial" w:eastAsia="Times New Roman" w:hAnsi="Arial" w:cs="Times New Roman"/>
          <w:color w:val="000000"/>
          <w:sz w:val="28"/>
          <w:szCs w:val="28"/>
          <w:lang w:val="en-GB"/>
        </w:rPr>
        <w:t>the reintroduction of services</w:t>
      </w:r>
      <w:r w:rsidR="00904396" w:rsidRPr="004C1070">
        <w:rPr>
          <w:rFonts w:ascii="Arial" w:eastAsia="Times New Roman" w:hAnsi="Arial" w:cs="Times New Roman"/>
          <w:color w:val="000000"/>
          <w:sz w:val="28"/>
          <w:szCs w:val="28"/>
          <w:lang w:val="en-GB"/>
        </w:rPr>
        <w:t xml:space="preserve">. </w:t>
      </w:r>
      <w:r w:rsidRPr="004C1070">
        <w:rPr>
          <w:rFonts w:ascii="Arial" w:eastAsia="Times New Roman" w:hAnsi="Arial" w:cs="Times New Roman"/>
          <w:color w:val="000000"/>
          <w:sz w:val="28"/>
          <w:szCs w:val="28"/>
          <w:lang w:val="en-GB"/>
        </w:rPr>
        <w:t>This is</w:t>
      </w:r>
      <w:r w:rsidR="00904396" w:rsidRPr="004C1070">
        <w:rPr>
          <w:rFonts w:ascii="Arial" w:eastAsia="Times New Roman" w:hAnsi="Arial" w:cs="Times New Roman"/>
          <w:color w:val="000000"/>
          <w:sz w:val="28"/>
          <w:szCs w:val="28"/>
          <w:lang w:val="en-GB"/>
        </w:rPr>
        <w:t xml:space="preserve"> an equality issue</w:t>
      </w:r>
      <w:r w:rsidRPr="004C1070">
        <w:rPr>
          <w:rFonts w:ascii="Arial" w:eastAsia="Times New Roman" w:hAnsi="Arial" w:cs="Times New Roman"/>
          <w:color w:val="000000"/>
          <w:sz w:val="28"/>
          <w:szCs w:val="28"/>
          <w:lang w:val="en-GB"/>
        </w:rPr>
        <w:t>. P</w:t>
      </w:r>
      <w:r w:rsidR="00904396" w:rsidRPr="004C1070">
        <w:rPr>
          <w:rFonts w:ascii="Arial" w:eastAsia="Times New Roman" w:hAnsi="Arial" w:cs="Times New Roman"/>
          <w:color w:val="000000"/>
          <w:sz w:val="28"/>
          <w:szCs w:val="28"/>
          <w:lang w:val="en-GB"/>
        </w:rPr>
        <w:t xml:space="preserve">ublic and commercial sector authorities </w:t>
      </w:r>
      <w:r w:rsidRPr="004C1070">
        <w:rPr>
          <w:rFonts w:ascii="Arial" w:eastAsia="Times New Roman" w:hAnsi="Arial" w:cs="Times New Roman"/>
          <w:color w:val="000000"/>
          <w:sz w:val="28"/>
          <w:szCs w:val="28"/>
          <w:lang w:val="en-GB"/>
        </w:rPr>
        <w:t>have</w:t>
      </w:r>
      <w:r w:rsidR="00904396" w:rsidRPr="004C1070">
        <w:rPr>
          <w:rFonts w:ascii="Arial" w:eastAsia="Times New Roman" w:hAnsi="Arial" w:cs="Times New Roman"/>
          <w:color w:val="000000"/>
          <w:sz w:val="28"/>
          <w:szCs w:val="28"/>
          <w:lang w:val="en-GB"/>
        </w:rPr>
        <w:t xml:space="preserve"> </w:t>
      </w:r>
      <w:r w:rsidRPr="004C1070">
        <w:rPr>
          <w:rFonts w:ascii="Arial" w:eastAsia="Times New Roman" w:hAnsi="Arial" w:cs="Times New Roman"/>
          <w:color w:val="000000"/>
          <w:sz w:val="28"/>
          <w:szCs w:val="28"/>
          <w:lang w:val="en-GB"/>
        </w:rPr>
        <w:t xml:space="preserve">a duty </w:t>
      </w:r>
      <w:r w:rsidR="00904396" w:rsidRPr="004C1070">
        <w:rPr>
          <w:rFonts w:ascii="Arial" w:eastAsia="Times New Roman" w:hAnsi="Arial" w:cs="Times New Roman"/>
          <w:color w:val="000000"/>
          <w:sz w:val="28"/>
          <w:szCs w:val="28"/>
          <w:lang w:val="en-GB"/>
        </w:rPr>
        <w:t xml:space="preserve">under the Equalities Act </w:t>
      </w:r>
      <w:r w:rsidRPr="004C1070">
        <w:rPr>
          <w:rFonts w:ascii="Arial" w:eastAsia="Times New Roman" w:hAnsi="Arial" w:cs="Times New Roman"/>
          <w:color w:val="000000"/>
          <w:sz w:val="28"/>
          <w:szCs w:val="28"/>
          <w:lang w:val="en-GB"/>
        </w:rPr>
        <w:t xml:space="preserve">to deliver services that are </w:t>
      </w:r>
      <w:r w:rsidR="00843ED6" w:rsidRPr="004C1070">
        <w:rPr>
          <w:rFonts w:ascii="Arial" w:eastAsia="Times New Roman" w:hAnsi="Arial" w:cs="Times New Roman"/>
          <w:color w:val="000000"/>
          <w:sz w:val="28"/>
          <w:szCs w:val="28"/>
          <w:lang w:val="en-GB"/>
        </w:rPr>
        <w:t xml:space="preserve">as </w:t>
      </w:r>
      <w:r w:rsidRPr="004C1070">
        <w:rPr>
          <w:rFonts w:ascii="Arial" w:eastAsia="Times New Roman" w:hAnsi="Arial" w:cs="Times New Roman"/>
          <w:color w:val="000000"/>
          <w:sz w:val="28"/>
          <w:szCs w:val="28"/>
          <w:lang w:val="en-GB"/>
        </w:rPr>
        <w:t xml:space="preserve">equally accessible to disabled people as they are to non-disabled people. Any guidance issued to these sectors must stress the importance of the Act to ensure that public information and adjustments to the environment are designed in a way that gives disabled people the fullest opportunity to enter the </w:t>
      </w:r>
      <w:proofErr w:type="gramStart"/>
      <w:r w:rsidRPr="004C1070">
        <w:rPr>
          <w:rFonts w:ascii="Arial" w:eastAsia="Times New Roman" w:hAnsi="Arial" w:cs="Times New Roman"/>
          <w:color w:val="000000"/>
          <w:sz w:val="28"/>
          <w:szCs w:val="28"/>
          <w:lang w:val="en-GB"/>
        </w:rPr>
        <w:t>newly-configured</w:t>
      </w:r>
      <w:proofErr w:type="gramEnd"/>
      <w:r w:rsidRPr="004C1070">
        <w:rPr>
          <w:rFonts w:ascii="Arial" w:eastAsia="Times New Roman" w:hAnsi="Arial" w:cs="Times New Roman"/>
          <w:color w:val="000000"/>
          <w:sz w:val="28"/>
          <w:szCs w:val="28"/>
          <w:lang w:val="en-GB"/>
        </w:rPr>
        <w:t xml:space="preserve"> services on an equal footing.</w:t>
      </w:r>
    </w:p>
    <w:p w14:paraId="09EF9948" w14:textId="77777777" w:rsidR="001576F4" w:rsidRPr="004C1070" w:rsidRDefault="001576F4" w:rsidP="00904396">
      <w:pPr>
        <w:rPr>
          <w:rFonts w:ascii="Arial" w:eastAsia="Times New Roman" w:hAnsi="Arial" w:cs="Times New Roman"/>
          <w:color w:val="000000"/>
          <w:sz w:val="28"/>
          <w:szCs w:val="28"/>
          <w:lang w:val="en-GB"/>
        </w:rPr>
      </w:pPr>
    </w:p>
    <w:p w14:paraId="46472E6C" w14:textId="7CF3F3A4" w:rsidR="001576F4" w:rsidRPr="004C1070" w:rsidRDefault="001576F4" w:rsidP="00904396">
      <w:pPr>
        <w:rPr>
          <w:rFonts w:ascii="Arial" w:eastAsia="Times New Roman" w:hAnsi="Arial" w:cs="Times New Roman"/>
          <w:color w:val="000000"/>
          <w:sz w:val="28"/>
          <w:szCs w:val="28"/>
          <w:lang w:val="en-GB"/>
        </w:rPr>
      </w:pPr>
      <w:r w:rsidRPr="004C1070">
        <w:rPr>
          <w:rFonts w:ascii="Arial" w:eastAsia="Times New Roman" w:hAnsi="Arial" w:cs="Times New Roman"/>
          <w:color w:val="000000"/>
          <w:sz w:val="28"/>
          <w:szCs w:val="28"/>
          <w:lang w:val="en-GB"/>
        </w:rPr>
        <w:t xml:space="preserve">For this to happen, disabled people – including people with sensory loss – must be consulted meaningfully at the earliest opportunities. </w:t>
      </w:r>
      <w:r w:rsidR="004746AC">
        <w:rPr>
          <w:rFonts w:ascii="Arial" w:eastAsia="Times New Roman" w:hAnsi="Arial" w:cs="Times New Roman"/>
          <w:color w:val="000000"/>
          <w:sz w:val="28"/>
          <w:szCs w:val="28"/>
          <w:lang w:val="en-GB"/>
        </w:rPr>
        <w:t>For example</w:t>
      </w:r>
      <w:r w:rsidRPr="004C1070">
        <w:rPr>
          <w:rFonts w:ascii="Arial" w:eastAsia="Times New Roman" w:hAnsi="Arial" w:cs="Times New Roman"/>
          <w:color w:val="000000"/>
          <w:sz w:val="28"/>
          <w:szCs w:val="28"/>
          <w:lang w:val="en-GB"/>
        </w:rPr>
        <w:t>, Equality Impact Assessments must only be undertaken where input from disabled people is assured.</w:t>
      </w:r>
    </w:p>
    <w:p w14:paraId="35034028" w14:textId="77777777" w:rsidR="001C0E0A" w:rsidRDefault="00904396" w:rsidP="00904396">
      <w:pPr>
        <w:rPr>
          <w:rFonts w:ascii="Arial" w:eastAsia="Times New Roman" w:hAnsi="Arial" w:cs="Times New Roman"/>
          <w:b/>
          <w:color w:val="000000"/>
          <w:sz w:val="28"/>
          <w:szCs w:val="28"/>
          <w:lang w:val="en-GB"/>
        </w:rPr>
      </w:pPr>
      <w:r w:rsidRPr="004C1070">
        <w:rPr>
          <w:rFonts w:ascii="Arial" w:eastAsia="Times New Roman" w:hAnsi="Arial" w:cs="Times New Roman"/>
          <w:color w:val="000000"/>
          <w:sz w:val="28"/>
          <w:szCs w:val="28"/>
          <w:lang w:val="en-GB"/>
        </w:rPr>
        <w:br/>
      </w:r>
    </w:p>
    <w:p w14:paraId="025DCB5C" w14:textId="77777777" w:rsidR="001C0E0A" w:rsidRDefault="001C0E0A">
      <w:pPr>
        <w:rPr>
          <w:rFonts w:ascii="Arial" w:eastAsia="Times New Roman" w:hAnsi="Arial" w:cs="Times New Roman"/>
          <w:b/>
          <w:color w:val="000000"/>
          <w:sz w:val="28"/>
          <w:szCs w:val="28"/>
          <w:lang w:val="en-GB"/>
        </w:rPr>
      </w:pPr>
      <w:r>
        <w:rPr>
          <w:rFonts w:ascii="Arial" w:eastAsia="Times New Roman" w:hAnsi="Arial" w:cs="Times New Roman"/>
          <w:b/>
          <w:color w:val="000000"/>
          <w:sz w:val="28"/>
          <w:szCs w:val="28"/>
          <w:lang w:val="en-GB"/>
        </w:rPr>
        <w:br w:type="page"/>
      </w:r>
    </w:p>
    <w:p w14:paraId="6CA05A10" w14:textId="58C1155F" w:rsidR="00CA702F" w:rsidRPr="004C1070" w:rsidRDefault="009925F6" w:rsidP="00904396">
      <w:pPr>
        <w:rPr>
          <w:rFonts w:ascii="Arial" w:eastAsia="Times New Roman" w:hAnsi="Arial" w:cs="Times New Roman"/>
          <w:b/>
          <w:color w:val="000000"/>
          <w:sz w:val="28"/>
          <w:szCs w:val="28"/>
          <w:lang w:val="en-GB"/>
        </w:rPr>
      </w:pPr>
      <w:r w:rsidRPr="004C1070">
        <w:rPr>
          <w:rFonts w:ascii="Arial" w:eastAsia="Times New Roman" w:hAnsi="Arial" w:cs="Times New Roman"/>
          <w:b/>
          <w:color w:val="000000"/>
          <w:sz w:val="28"/>
          <w:szCs w:val="28"/>
          <w:lang w:val="en-GB"/>
        </w:rPr>
        <w:lastRenderedPageBreak/>
        <w:t>ACCESSING INFORMATION.</w:t>
      </w:r>
    </w:p>
    <w:p w14:paraId="0944F8AC" w14:textId="77777777" w:rsidR="00CA702F" w:rsidRPr="004C1070" w:rsidRDefault="00CA702F" w:rsidP="00904396">
      <w:pPr>
        <w:rPr>
          <w:rFonts w:ascii="Arial" w:eastAsia="Times New Roman" w:hAnsi="Arial" w:cs="Times New Roman"/>
          <w:color w:val="000000"/>
          <w:sz w:val="28"/>
          <w:szCs w:val="28"/>
          <w:lang w:val="en-GB"/>
        </w:rPr>
      </w:pPr>
    </w:p>
    <w:p w14:paraId="11FF1EB2" w14:textId="30A047D7" w:rsidR="000F0D60" w:rsidRPr="000F0D60" w:rsidRDefault="00CA702F" w:rsidP="000F0D60">
      <w:pPr>
        <w:rPr>
          <w:rFonts w:ascii="Arial" w:eastAsia="Times New Roman" w:hAnsi="Arial" w:cs="Times New Roman"/>
          <w:i/>
          <w:color w:val="000000"/>
          <w:sz w:val="28"/>
          <w:szCs w:val="28"/>
          <w:lang w:val="en-GB"/>
        </w:rPr>
      </w:pPr>
      <w:r w:rsidRPr="000F0D60">
        <w:rPr>
          <w:rFonts w:ascii="Arial" w:eastAsia="Times New Roman" w:hAnsi="Arial" w:cs="Times New Roman"/>
          <w:i/>
          <w:color w:val="000000"/>
          <w:sz w:val="28"/>
          <w:szCs w:val="28"/>
          <w:lang w:val="en-GB"/>
        </w:rPr>
        <w:t>Public information on Covid-19</w:t>
      </w:r>
      <w:r w:rsidR="000F0D60" w:rsidRPr="000F0D60">
        <w:rPr>
          <w:rFonts w:ascii="Arial" w:eastAsia="Times New Roman" w:hAnsi="Arial" w:cs="Times New Roman"/>
          <w:i/>
          <w:color w:val="000000"/>
          <w:sz w:val="28"/>
          <w:szCs w:val="28"/>
          <w:lang w:val="en-GB"/>
        </w:rPr>
        <w:t xml:space="preserve"> and the perceived health risks to people with sight loss.</w:t>
      </w:r>
    </w:p>
    <w:p w14:paraId="7CD4552D" w14:textId="77777777" w:rsidR="000F0D60" w:rsidRDefault="000F0D60" w:rsidP="00904396">
      <w:pPr>
        <w:rPr>
          <w:rFonts w:ascii="Arial" w:eastAsia="Times New Roman" w:hAnsi="Arial" w:cs="Times New Roman"/>
          <w:color w:val="000000"/>
          <w:sz w:val="28"/>
          <w:szCs w:val="28"/>
          <w:lang w:val="en-GB"/>
        </w:rPr>
      </w:pPr>
    </w:p>
    <w:p w14:paraId="7E3B046B" w14:textId="77777777" w:rsidR="00D005BE" w:rsidRPr="00D005BE" w:rsidRDefault="00D005BE" w:rsidP="001C0E0A">
      <w:pPr>
        <w:ind w:left="720"/>
        <w:rPr>
          <w:rFonts w:ascii="Arial" w:eastAsia="Times New Roman" w:hAnsi="Arial" w:cs="Times New Roman"/>
          <w:i/>
          <w:color w:val="000000"/>
          <w:sz w:val="28"/>
          <w:szCs w:val="28"/>
          <w:lang w:val="en-GB"/>
        </w:rPr>
      </w:pPr>
      <w:r w:rsidRPr="00D005BE">
        <w:rPr>
          <w:rFonts w:ascii="Arial" w:eastAsia="Times New Roman" w:hAnsi="Arial" w:cs="Times New Roman"/>
          <w:i/>
          <w:color w:val="000000"/>
          <w:sz w:val="28"/>
          <w:szCs w:val="28"/>
          <w:lang w:val="en-GB"/>
        </w:rPr>
        <w:t>‘I’ve got a hospital appointment but I’m worried about how to get there safely.’</w:t>
      </w:r>
    </w:p>
    <w:p w14:paraId="4C915371" w14:textId="77777777" w:rsidR="00D005BE" w:rsidRDefault="00D005BE" w:rsidP="00904396">
      <w:pPr>
        <w:rPr>
          <w:rFonts w:ascii="Arial" w:eastAsia="Times New Roman" w:hAnsi="Arial" w:cs="Times New Roman"/>
          <w:color w:val="000000"/>
          <w:sz w:val="28"/>
          <w:szCs w:val="28"/>
          <w:lang w:val="en-GB"/>
        </w:rPr>
      </w:pPr>
    </w:p>
    <w:p w14:paraId="0FF0BDB4" w14:textId="4F5A60E7" w:rsidR="000F0D60" w:rsidRDefault="000F0D60" w:rsidP="00904396">
      <w:pPr>
        <w:rPr>
          <w:rFonts w:ascii="Arial" w:eastAsia="Times New Roman" w:hAnsi="Arial" w:cs="Times New Roman"/>
          <w:color w:val="000000"/>
          <w:sz w:val="28"/>
          <w:szCs w:val="28"/>
          <w:lang w:val="en-GB"/>
        </w:rPr>
      </w:pPr>
      <w:r>
        <w:rPr>
          <w:rFonts w:ascii="Arial" w:eastAsia="Times New Roman" w:hAnsi="Arial" w:cs="Times New Roman"/>
          <w:color w:val="000000"/>
          <w:sz w:val="28"/>
          <w:szCs w:val="28"/>
          <w:lang w:val="en-GB"/>
        </w:rPr>
        <w:t xml:space="preserve">First of all, </w:t>
      </w:r>
      <w:proofErr w:type="gramStart"/>
      <w:r>
        <w:rPr>
          <w:rFonts w:ascii="Arial" w:eastAsia="Times New Roman" w:hAnsi="Arial" w:cs="Times New Roman"/>
          <w:color w:val="000000"/>
          <w:sz w:val="28"/>
          <w:szCs w:val="28"/>
          <w:lang w:val="en-GB"/>
        </w:rPr>
        <w:t>there</w:t>
      </w:r>
      <w:proofErr w:type="gramEnd"/>
      <w:r>
        <w:rPr>
          <w:rFonts w:ascii="Arial" w:eastAsia="Times New Roman" w:hAnsi="Arial" w:cs="Times New Roman"/>
          <w:color w:val="000000"/>
          <w:sz w:val="28"/>
          <w:szCs w:val="28"/>
          <w:lang w:val="en-GB"/>
        </w:rPr>
        <w:t xml:space="preserve"> needs to be clear, non-</w:t>
      </w:r>
      <w:r w:rsidR="00573CD4">
        <w:rPr>
          <w:rFonts w:ascii="Arial" w:eastAsia="Times New Roman" w:hAnsi="Arial" w:cs="Times New Roman"/>
          <w:color w:val="000000"/>
          <w:sz w:val="28"/>
          <w:szCs w:val="28"/>
          <w:lang w:val="en-GB"/>
        </w:rPr>
        <w:t>alarmist</w:t>
      </w:r>
      <w:r>
        <w:rPr>
          <w:rFonts w:ascii="Arial" w:eastAsia="Times New Roman" w:hAnsi="Arial" w:cs="Times New Roman"/>
          <w:color w:val="000000"/>
          <w:sz w:val="28"/>
          <w:szCs w:val="28"/>
          <w:lang w:val="en-GB"/>
        </w:rPr>
        <w:t xml:space="preserve"> messages going out about health risks. There is a lack of robust data that is currently forcing emergency measures that are likely to be incommensurate with the actual risks, particularly when compared with the risks emerging from the side-effects of the lockdown and social distancing measures: mental health, loneliness and isolation, unemployment, poverty, and health inequalities.</w:t>
      </w:r>
      <w:r w:rsidR="00C80619">
        <w:rPr>
          <w:rFonts w:ascii="Arial" w:eastAsia="Times New Roman" w:hAnsi="Arial" w:cs="Times New Roman"/>
          <w:color w:val="000000"/>
          <w:sz w:val="28"/>
          <w:szCs w:val="28"/>
          <w:lang w:val="en-GB"/>
        </w:rPr>
        <w:t xml:space="preserve"> Many disabled people are afraid to leave their homes and, coupled with precautionary measures by health workers and social care workers, are not getting the support they need for healthy and independent living. An RNIB </w:t>
      </w:r>
      <w:r w:rsidR="00AB1D64">
        <w:rPr>
          <w:rFonts w:ascii="Arial" w:eastAsia="Times New Roman" w:hAnsi="Arial" w:cs="Times New Roman"/>
          <w:color w:val="000000"/>
          <w:sz w:val="28"/>
          <w:szCs w:val="28"/>
          <w:lang w:val="en-GB"/>
        </w:rPr>
        <w:t>impact paper</w:t>
      </w:r>
      <w:r w:rsidR="00CF1E69">
        <w:rPr>
          <w:rFonts w:ascii="Arial" w:eastAsia="Times New Roman" w:hAnsi="Arial" w:cs="Times New Roman"/>
          <w:color w:val="000000"/>
          <w:sz w:val="28"/>
          <w:szCs w:val="28"/>
          <w:lang w:val="en-GB"/>
        </w:rPr>
        <w:t xml:space="preserve"> </w:t>
      </w:r>
      <w:r w:rsidR="00CA0128">
        <w:rPr>
          <w:rFonts w:ascii="Arial" w:eastAsia="Times New Roman" w:hAnsi="Arial" w:cs="Times New Roman"/>
          <w:color w:val="000000"/>
          <w:sz w:val="28"/>
          <w:szCs w:val="28"/>
          <w:lang w:val="en-GB"/>
        </w:rPr>
        <w:t>(1)</w:t>
      </w:r>
      <w:r w:rsidR="00AB1D64">
        <w:rPr>
          <w:rFonts w:ascii="Arial" w:eastAsia="Times New Roman" w:hAnsi="Arial" w:cs="Times New Roman"/>
          <w:color w:val="000000"/>
          <w:sz w:val="28"/>
          <w:szCs w:val="28"/>
          <w:lang w:val="en-GB"/>
        </w:rPr>
        <w:t xml:space="preserve"> quotes a service user:</w:t>
      </w:r>
    </w:p>
    <w:p w14:paraId="7164A203" w14:textId="77777777" w:rsidR="00AB1D64" w:rsidRDefault="00AB1D64" w:rsidP="00904396">
      <w:pPr>
        <w:rPr>
          <w:rFonts w:ascii="Arial" w:eastAsia="Times New Roman" w:hAnsi="Arial" w:cs="Times New Roman"/>
          <w:color w:val="000000"/>
          <w:sz w:val="28"/>
          <w:szCs w:val="28"/>
          <w:lang w:val="en-GB"/>
        </w:rPr>
      </w:pPr>
    </w:p>
    <w:p w14:paraId="78D4AD09" w14:textId="396B1342" w:rsidR="000F0D60" w:rsidRDefault="00633F3D" w:rsidP="001C0E0A">
      <w:pPr>
        <w:ind w:left="720"/>
        <w:rPr>
          <w:rFonts w:ascii="Arial" w:eastAsia="Times New Roman" w:hAnsi="Arial" w:cs="Times New Roman"/>
          <w:i/>
          <w:iCs/>
          <w:color w:val="000000"/>
          <w:sz w:val="28"/>
          <w:szCs w:val="28"/>
          <w:lang w:val="en-GB"/>
        </w:rPr>
      </w:pPr>
      <w:r>
        <w:rPr>
          <w:rFonts w:ascii="Arial" w:eastAsia="Times New Roman" w:hAnsi="Arial" w:cs="Times New Roman"/>
          <w:i/>
          <w:iCs/>
          <w:color w:val="000000"/>
          <w:sz w:val="28"/>
          <w:szCs w:val="28"/>
          <w:lang w:val="en-GB"/>
        </w:rPr>
        <w:t>‘</w:t>
      </w:r>
      <w:r w:rsidR="00AB1D64" w:rsidRPr="00AB1D64">
        <w:rPr>
          <w:rFonts w:ascii="Arial" w:eastAsia="Times New Roman" w:hAnsi="Arial" w:cs="Times New Roman"/>
          <w:i/>
          <w:iCs/>
          <w:color w:val="000000"/>
          <w:sz w:val="28"/>
          <w:szCs w:val="28"/>
          <w:lang w:val="en-GB"/>
        </w:rPr>
        <w:t>Will it become a choice of starvation or corona as we can’t leave</w:t>
      </w:r>
      <w:r w:rsidR="001C0E0A">
        <w:rPr>
          <w:rFonts w:ascii="Arial" w:eastAsia="Times New Roman" w:hAnsi="Arial" w:cs="Times New Roman"/>
          <w:i/>
          <w:iCs/>
          <w:color w:val="000000"/>
          <w:sz w:val="28"/>
          <w:szCs w:val="28"/>
          <w:lang w:val="en-GB"/>
        </w:rPr>
        <w:t xml:space="preserve"> </w:t>
      </w:r>
      <w:r w:rsidR="00AB1D64" w:rsidRPr="00AB1D64">
        <w:rPr>
          <w:rFonts w:ascii="Arial" w:eastAsia="Times New Roman" w:hAnsi="Arial" w:cs="Times New Roman"/>
          <w:i/>
          <w:iCs/>
          <w:color w:val="000000"/>
          <w:sz w:val="28"/>
          <w:szCs w:val="28"/>
          <w:lang w:val="en-GB"/>
        </w:rPr>
        <w:t>our homes? I live on my own and cannot ask others to jeopardise</w:t>
      </w:r>
      <w:r w:rsidR="001C0E0A">
        <w:rPr>
          <w:rFonts w:ascii="Arial" w:eastAsia="Times New Roman" w:hAnsi="Arial" w:cs="Times New Roman"/>
          <w:i/>
          <w:iCs/>
          <w:color w:val="000000"/>
          <w:sz w:val="28"/>
          <w:szCs w:val="28"/>
          <w:lang w:val="en-GB"/>
        </w:rPr>
        <w:t xml:space="preserve"> </w:t>
      </w:r>
      <w:r w:rsidR="00AB1D64" w:rsidRPr="00AB1D64">
        <w:rPr>
          <w:rFonts w:ascii="Arial" w:eastAsia="Times New Roman" w:hAnsi="Arial" w:cs="Times New Roman"/>
          <w:i/>
          <w:iCs/>
          <w:color w:val="000000"/>
          <w:sz w:val="28"/>
          <w:szCs w:val="28"/>
          <w:lang w:val="en-GB"/>
        </w:rPr>
        <w:t>thei</w:t>
      </w:r>
      <w:r>
        <w:rPr>
          <w:rFonts w:ascii="Arial" w:eastAsia="Times New Roman" w:hAnsi="Arial" w:cs="Times New Roman"/>
          <w:i/>
          <w:iCs/>
          <w:color w:val="000000"/>
          <w:sz w:val="28"/>
          <w:szCs w:val="28"/>
          <w:lang w:val="en-GB"/>
        </w:rPr>
        <w:t>r safety by getting my shopping.’</w:t>
      </w:r>
    </w:p>
    <w:p w14:paraId="3CA845A6" w14:textId="77777777" w:rsidR="00AB1D64" w:rsidRDefault="00AB1D64" w:rsidP="00AB1D64">
      <w:pPr>
        <w:rPr>
          <w:rFonts w:ascii="Arial" w:eastAsia="Times New Roman" w:hAnsi="Arial" w:cs="Times New Roman"/>
          <w:color w:val="000000"/>
          <w:sz w:val="28"/>
          <w:szCs w:val="28"/>
          <w:lang w:val="en-GB"/>
        </w:rPr>
      </w:pPr>
    </w:p>
    <w:p w14:paraId="4F5A959B" w14:textId="153CE574" w:rsidR="00CA702F" w:rsidRPr="004C1070" w:rsidRDefault="00983A9C" w:rsidP="00904396">
      <w:pPr>
        <w:rPr>
          <w:rFonts w:ascii="Arial" w:eastAsia="Times New Roman" w:hAnsi="Arial" w:cs="Times New Roman"/>
          <w:color w:val="000000"/>
          <w:sz w:val="28"/>
          <w:szCs w:val="28"/>
          <w:lang w:val="en-GB"/>
        </w:rPr>
      </w:pPr>
      <w:r w:rsidRPr="004C1070">
        <w:rPr>
          <w:rFonts w:ascii="Arial" w:eastAsia="Times New Roman" w:hAnsi="Arial" w:cs="Times New Roman"/>
          <w:color w:val="000000"/>
          <w:sz w:val="28"/>
          <w:szCs w:val="28"/>
          <w:lang w:val="en-GB"/>
        </w:rPr>
        <w:t>The majority of p</w:t>
      </w:r>
      <w:r w:rsidR="00CA702F" w:rsidRPr="004C1070">
        <w:rPr>
          <w:rFonts w:ascii="Arial" w:eastAsia="Times New Roman" w:hAnsi="Arial" w:cs="Times New Roman"/>
          <w:color w:val="000000"/>
          <w:sz w:val="28"/>
          <w:szCs w:val="28"/>
          <w:lang w:val="en-GB"/>
        </w:rPr>
        <w:t>eople with sight loss are</w:t>
      </w:r>
      <w:r w:rsidRPr="004C1070">
        <w:rPr>
          <w:rFonts w:ascii="Arial" w:eastAsia="Times New Roman" w:hAnsi="Arial" w:cs="Times New Roman"/>
          <w:color w:val="000000"/>
          <w:sz w:val="28"/>
          <w:szCs w:val="28"/>
          <w:lang w:val="en-GB"/>
        </w:rPr>
        <w:t>,</w:t>
      </w:r>
      <w:r w:rsidR="00CA702F" w:rsidRPr="004C1070">
        <w:rPr>
          <w:rFonts w:ascii="Arial" w:eastAsia="Times New Roman" w:hAnsi="Arial" w:cs="Times New Roman"/>
          <w:color w:val="000000"/>
          <w:sz w:val="28"/>
          <w:szCs w:val="28"/>
          <w:lang w:val="en-GB"/>
        </w:rPr>
        <w:t xml:space="preserve"> statistically</w:t>
      </w:r>
      <w:r w:rsidRPr="004C1070">
        <w:rPr>
          <w:rFonts w:ascii="Arial" w:eastAsia="Times New Roman" w:hAnsi="Arial" w:cs="Times New Roman"/>
          <w:color w:val="000000"/>
          <w:sz w:val="28"/>
          <w:szCs w:val="28"/>
          <w:lang w:val="en-GB"/>
        </w:rPr>
        <w:t xml:space="preserve"> speaking,</w:t>
      </w:r>
      <w:r w:rsidR="00CA702F" w:rsidRPr="004C1070">
        <w:rPr>
          <w:rFonts w:ascii="Arial" w:eastAsia="Times New Roman" w:hAnsi="Arial" w:cs="Times New Roman"/>
          <w:color w:val="000000"/>
          <w:sz w:val="28"/>
          <w:szCs w:val="28"/>
          <w:lang w:val="en-GB"/>
        </w:rPr>
        <w:t xml:space="preserve"> in the</w:t>
      </w:r>
      <w:r w:rsidRPr="004C1070">
        <w:rPr>
          <w:rFonts w:ascii="Arial" w:eastAsia="Times New Roman" w:hAnsi="Arial" w:cs="Times New Roman"/>
          <w:color w:val="000000"/>
          <w:sz w:val="28"/>
          <w:szCs w:val="28"/>
          <w:lang w:val="en-GB"/>
        </w:rPr>
        <w:t xml:space="preserve"> age group (over 70) </w:t>
      </w:r>
      <w:r w:rsidR="0098483D" w:rsidRPr="004C1070">
        <w:rPr>
          <w:rFonts w:ascii="Arial" w:eastAsia="Times New Roman" w:hAnsi="Arial" w:cs="Times New Roman"/>
          <w:color w:val="000000"/>
          <w:sz w:val="28"/>
          <w:szCs w:val="28"/>
          <w:lang w:val="en-GB"/>
        </w:rPr>
        <w:t>and therefore</w:t>
      </w:r>
      <w:r w:rsidR="00CA702F" w:rsidRPr="004C1070">
        <w:rPr>
          <w:rFonts w:ascii="Arial" w:eastAsia="Times New Roman" w:hAnsi="Arial" w:cs="Times New Roman"/>
          <w:color w:val="000000"/>
          <w:sz w:val="28"/>
          <w:szCs w:val="28"/>
          <w:lang w:val="en-GB"/>
        </w:rPr>
        <w:t xml:space="preserve"> most</w:t>
      </w:r>
      <w:r w:rsidRPr="004C1070">
        <w:rPr>
          <w:rFonts w:ascii="Arial" w:eastAsia="Times New Roman" w:hAnsi="Arial" w:cs="Times New Roman"/>
          <w:color w:val="000000"/>
          <w:sz w:val="28"/>
          <w:szCs w:val="28"/>
          <w:lang w:val="en-GB"/>
        </w:rPr>
        <w:t xml:space="preserve"> at</w:t>
      </w:r>
      <w:r w:rsidR="00CA702F" w:rsidRPr="004C1070">
        <w:rPr>
          <w:rFonts w:ascii="Arial" w:eastAsia="Times New Roman" w:hAnsi="Arial" w:cs="Times New Roman"/>
          <w:color w:val="000000"/>
          <w:sz w:val="28"/>
          <w:szCs w:val="28"/>
          <w:lang w:val="en-GB"/>
        </w:rPr>
        <w:t xml:space="preserve"> risk </w:t>
      </w:r>
      <w:r w:rsidR="0098483D" w:rsidRPr="004C1070">
        <w:rPr>
          <w:rFonts w:ascii="Arial" w:eastAsia="Times New Roman" w:hAnsi="Arial" w:cs="Times New Roman"/>
          <w:color w:val="000000"/>
          <w:sz w:val="28"/>
          <w:szCs w:val="28"/>
          <w:lang w:val="en-GB"/>
        </w:rPr>
        <w:t xml:space="preserve">of the ill </w:t>
      </w:r>
      <w:r w:rsidR="00CA702F" w:rsidRPr="004C1070">
        <w:rPr>
          <w:rFonts w:ascii="Arial" w:eastAsia="Times New Roman" w:hAnsi="Arial" w:cs="Times New Roman"/>
          <w:color w:val="000000"/>
          <w:sz w:val="28"/>
          <w:szCs w:val="28"/>
          <w:lang w:val="en-GB"/>
        </w:rPr>
        <w:t xml:space="preserve">effects of Covid-19. Also, </w:t>
      </w:r>
      <w:r w:rsidR="0051073C" w:rsidRPr="004C1070">
        <w:rPr>
          <w:rFonts w:ascii="Arial" w:eastAsia="Times New Roman" w:hAnsi="Arial" w:cs="Times New Roman"/>
          <w:color w:val="000000"/>
          <w:sz w:val="28"/>
          <w:szCs w:val="28"/>
          <w:lang w:val="en-GB"/>
        </w:rPr>
        <w:t xml:space="preserve">individuals in this </w:t>
      </w:r>
      <w:proofErr w:type="gramStart"/>
      <w:r w:rsidR="0051073C" w:rsidRPr="004C1070">
        <w:rPr>
          <w:rFonts w:ascii="Arial" w:eastAsia="Times New Roman" w:hAnsi="Arial" w:cs="Times New Roman"/>
          <w:color w:val="000000"/>
          <w:sz w:val="28"/>
          <w:szCs w:val="28"/>
          <w:lang w:val="en-GB"/>
        </w:rPr>
        <w:t>age-group</w:t>
      </w:r>
      <w:proofErr w:type="gramEnd"/>
      <w:r w:rsidR="0051073C" w:rsidRPr="004C1070">
        <w:rPr>
          <w:rFonts w:ascii="Arial" w:eastAsia="Times New Roman" w:hAnsi="Arial" w:cs="Times New Roman"/>
          <w:color w:val="000000"/>
          <w:sz w:val="28"/>
          <w:szCs w:val="28"/>
          <w:lang w:val="en-GB"/>
        </w:rPr>
        <w:t xml:space="preserve"> are</w:t>
      </w:r>
      <w:r w:rsidR="00CA702F" w:rsidRPr="004C1070">
        <w:rPr>
          <w:rFonts w:ascii="Arial" w:eastAsia="Times New Roman" w:hAnsi="Arial" w:cs="Times New Roman"/>
          <w:color w:val="000000"/>
          <w:sz w:val="28"/>
          <w:szCs w:val="28"/>
          <w:lang w:val="en-GB"/>
        </w:rPr>
        <w:t xml:space="preserve"> most likely to be isolated and in need of additional care and support. It is essential, therefore, that the information given to them is in an accessible format so that they are properly informed about developments as they arise</w:t>
      </w:r>
      <w:r w:rsidR="00AB1D64">
        <w:rPr>
          <w:rFonts w:ascii="Arial" w:eastAsia="Times New Roman" w:hAnsi="Arial" w:cs="Times New Roman"/>
          <w:color w:val="000000"/>
          <w:sz w:val="28"/>
          <w:szCs w:val="28"/>
          <w:lang w:val="en-GB"/>
        </w:rPr>
        <w:t xml:space="preserve">, including </w:t>
      </w:r>
      <w:r w:rsidR="002C2E7A">
        <w:rPr>
          <w:rFonts w:ascii="Arial" w:eastAsia="Times New Roman" w:hAnsi="Arial" w:cs="Times New Roman"/>
          <w:color w:val="000000"/>
          <w:sz w:val="28"/>
          <w:szCs w:val="28"/>
          <w:lang w:val="en-GB"/>
        </w:rPr>
        <w:t>any</w:t>
      </w:r>
      <w:r w:rsidR="00AB1D64">
        <w:rPr>
          <w:rFonts w:ascii="Arial" w:eastAsia="Times New Roman" w:hAnsi="Arial" w:cs="Times New Roman"/>
          <w:color w:val="000000"/>
          <w:sz w:val="28"/>
          <w:szCs w:val="28"/>
          <w:lang w:val="en-GB"/>
        </w:rPr>
        <w:t xml:space="preserve"> changes to the official guidance on the coronavirus risk</w:t>
      </w:r>
      <w:r w:rsidR="002C2E7A">
        <w:rPr>
          <w:rFonts w:ascii="Arial" w:eastAsia="Times New Roman" w:hAnsi="Arial" w:cs="Times New Roman"/>
          <w:color w:val="000000"/>
          <w:sz w:val="28"/>
          <w:szCs w:val="28"/>
          <w:lang w:val="en-GB"/>
        </w:rPr>
        <w:t>s</w:t>
      </w:r>
      <w:r w:rsidR="00CA702F" w:rsidRPr="004C1070">
        <w:rPr>
          <w:rFonts w:ascii="Arial" w:eastAsia="Times New Roman" w:hAnsi="Arial" w:cs="Times New Roman"/>
          <w:color w:val="000000"/>
          <w:sz w:val="28"/>
          <w:szCs w:val="28"/>
          <w:lang w:val="en-GB"/>
        </w:rPr>
        <w:t>.</w:t>
      </w:r>
      <w:r w:rsidR="007E0016" w:rsidRPr="004C1070">
        <w:rPr>
          <w:rFonts w:ascii="Arial" w:eastAsia="Times New Roman" w:hAnsi="Arial" w:cs="Times New Roman"/>
          <w:color w:val="000000"/>
          <w:sz w:val="28"/>
          <w:szCs w:val="28"/>
          <w:lang w:val="en-GB"/>
        </w:rPr>
        <w:t xml:space="preserve"> </w:t>
      </w:r>
    </w:p>
    <w:p w14:paraId="373493C0" w14:textId="77777777" w:rsidR="00CE18F5" w:rsidRPr="004C1070" w:rsidRDefault="00CE18F5" w:rsidP="00904396">
      <w:pPr>
        <w:rPr>
          <w:rFonts w:ascii="Arial" w:eastAsia="Times New Roman" w:hAnsi="Arial" w:cs="Times New Roman"/>
          <w:color w:val="000000"/>
          <w:sz w:val="28"/>
          <w:szCs w:val="28"/>
          <w:lang w:val="en-GB"/>
        </w:rPr>
      </w:pPr>
    </w:p>
    <w:p w14:paraId="7715101A" w14:textId="43AE3337" w:rsidR="00CE18F5" w:rsidRDefault="00CE18F5" w:rsidP="00904396">
      <w:pPr>
        <w:rPr>
          <w:rFonts w:ascii="Arial" w:eastAsia="Times New Roman" w:hAnsi="Arial" w:cs="Times New Roman"/>
          <w:color w:val="000000"/>
          <w:sz w:val="28"/>
          <w:szCs w:val="28"/>
          <w:lang w:val="en-GB"/>
        </w:rPr>
      </w:pPr>
      <w:r w:rsidRPr="004C1070">
        <w:rPr>
          <w:rFonts w:ascii="Arial" w:eastAsia="Times New Roman" w:hAnsi="Arial" w:cs="Times New Roman"/>
          <w:color w:val="000000"/>
          <w:sz w:val="28"/>
          <w:szCs w:val="28"/>
          <w:lang w:val="en-GB"/>
        </w:rPr>
        <w:t xml:space="preserve">Do not rely on digital communication alone. Many people with sight loss do not have access to the </w:t>
      </w:r>
      <w:proofErr w:type="gramStart"/>
      <w:r w:rsidRPr="004C1070">
        <w:rPr>
          <w:rFonts w:ascii="Arial" w:eastAsia="Times New Roman" w:hAnsi="Arial" w:cs="Times New Roman"/>
          <w:color w:val="000000"/>
          <w:sz w:val="28"/>
          <w:szCs w:val="28"/>
          <w:lang w:val="en-GB"/>
        </w:rPr>
        <w:t>internet</w:t>
      </w:r>
      <w:proofErr w:type="gramEnd"/>
      <w:r w:rsidRPr="004C1070">
        <w:rPr>
          <w:rFonts w:ascii="Arial" w:eastAsia="Times New Roman" w:hAnsi="Arial" w:cs="Times New Roman"/>
          <w:color w:val="000000"/>
          <w:sz w:val="28"/>
          <w:szCs w:val="28"/>
          <w:lang w:val="en-GB"/>
        </w:rPr>
        <w:t xml:space="preserve"> or find the information there </w:t>
      </w:r>
      <w:r w:rsidR="00211C6C" w:rsidRPr="004C1070">
        <w:rPr>
          <w:rFonts w:ascii="Arial" w:eastAsia="Times New Roman" w:hAnsi="Arial" w:cs="Times New Roman"/>
          <w:color w:val="000000"/>
          <w:sz w:val="28"/>
          <w:szCs w:val="28"/>
          <w:lang w:val="en-GB"/>
        </w:rPr>
        <w:t xml:space="preserve">often </w:t>
      </w:r>
      <w:r w:rsidRPr="004C1070">
        <w:rPr>
          <w:rFonts w:ascii="Arial" w:eastAsia="Times New Roman" w:hAnsi="Arial" w:cs="Times New Roman"/>
          <w:color w:val="000000"/>
          <w:sz w:val="28"/>
          <w:szCs w:val="28"/>
          <w:lang w:val="en-GB"/>
        </w:rPr>
        <w:t>to be inaccessible. However, recognising that online information is timel</w:t>
      </w:r>
      <w:r w:rsidR="00420596" w:rsidRPr="004C1070">
        <w:rPr>
          <w:rFonts w:ascii="Arial" w:eastAsia="Times New Roman" w:hAnsi="Arial" w:cs="Times New Roman"/>
          <w:color w:val="000000"/>
          <w:sz w:val="28"/>
          <w:szCs w:val="28"/>
          <w:lang w:val="en-GB"/>
        </w:rPr>
        <w:t>ier</w:t>
      </w:r>
      <w:r w:rsidRPr="004C1070">
        <w:rPr>
          <w:rFonts w:ascii="Arial" w:eastAsia="Times New Roman" w:hAnsi="Arial" w:cs="Times New Roman"/>
          <w:color w:val="000000"/>
          <w:sz w:val="28"/>
          <w:szCs w:val="28"/>
          <w:lang w:val="en-GB"/>
        </w:rPr>
        <w:t xml:space="preserve"> than door drops, the websites must be accessible, clear, and </w:t>
      </w:r>
      <w:proofErr w:type="gramStart"/>
      <w:r w:rsidRPr="004C1070">
        <w:rPr>
          <w:rFonts w:ascii="Arial" w:eastAsia="Times New Roman" w:hAnsi="Arial" w:cs="Times New Roman"/>
          <w:color w:val="000000"/>
          <w:sz w:val="28"/>
          <w:szCs w:val="28"/>
          <w:lang w:val="en-GB"/>
        </w:rPr>
        <w:t>well-organised</w:t>
      </w:r>
      <w:proofErr w:type="gramEnd"/>
      <w:r w:rsidRPr="004C1070">
        <w:rPr>
          <w:rFonts w:ascii="Arial" w:eastAsia="Times New Roman" w:hAnsi="Arial" w:cs="Times New Roman"/>
          <w:color w:val="000000"/>
          <w:sz w:val="28"/>
          <w:szCs w:val="28"/>
          <w:lang w:val="en-GB"/>
        </w:rPr>
        <w:t>.</w:t>
      </w:r>
    </w:p>
    <w:p w14:paraId="472206EE" w14:textId="77777777" w:rsidR="00721C81" w:rsidRDefault="00721C81" w:rsidP="00904396">
      <w:pPr>
        <w:rPr>
          <w:rFonts w:ascii="Arial" w:eastAsia="Times New Roman" w:hAnsi="Arial" w:cs="Times New Roman"/>
          <w:color w:val="000000"/>
          <w:sz w:val="28"/>
          <w:szCs w:val="28"/>
          <w:lang w:val="en-GB"/>
        </w:rPr>
      </w:pPr>
    </w:p>
    <w:p w14:paraId="634F46D6" w14:textId="77777777" w:rsidR="001C0E0A" w:rsidRDefault="001C0E0A" w:rsidP="00904396">
      <w:pPr>
        <w:rPr>
          <w:rFonts w:ascii="Arial" w:eastAsia="Times New Roman" w:hAnsi="Arial" w:cs="Times New Roman"/>
          <w:b/>
          <w:color w:val="000000"/>
          <w:sz w:val="28"/>
          <w:szCs w:val="28"/>
          <w:lang w:val="en-GB"/>
        </w:rPr>
      </w:pPr>
    </w:p>
    <w:p w14:paraId="735D6558" w14:textId="77777777" w:rsidR="001C0E0A" w:rsidRDefault="001C0E0A" w:rsidP="00904396">
      <w:pPr>
        <w:rPr>
          <w:rFonts w:ascii="Arial" w:eastAsia="Times New Roman" w:hAnsi="Arial" w:cs="Times New Roman"/>
          <w:b/>
          <w:color w:val="000000"/>
          <w:sz w:val="28"/>
          <w:szCs w:val="28"/>
          <w:lang w:val="en-GB"/>
        </w:rPr>
      </w:pPr>
    </w:p>
    <w:p w14:paraId="6105DD7F" w14:textId="77777777" w:rsidR="001C0E0A" w:rsidRDefault="001C0E0A" w:rsidP="00904396">
      <w:pPr>
        <w:rPr>
          <w:rFonts w:ascii="Arial" w:eastAsia="Times New Roman" w:hAnsi="Arial" w:cs="Times New Roman"/>
          <w:b/>
          <w:color w:val="000000"/>
          <w:sz w:val="28"/>
          <w:szCs w:val="28"/>
          <w:lang w:val="en-GB"/>
        </w:rPr>
      </w:pPr>
    </w:p>
    <w:p w14:paraId="3F98B52F" w14:textId="2898276D" w:rsidR="00843ED6" w:rsidRPr="00326FA4" w:rsidRDefault="00843ED6" w:rsidP="00904396">
      <w:pPr>
        <w:rPr>
          <w:rFonts w:ascii="Arial" w:eastAsia="Times New Roman" w:hAnsi="Arial" w:cs="Times New Roman"/>
          <w:b/>
          <w:color w:val="000000"/>
          <w:sz w:val="28"/>
          <w:szCs w:val="28"/>
          <w:lang w:val="en-GB"/>
        </w:rPr>
      </w:pPr>
      <w:r w:rsidRPr="00326FA4">
        <w:rPr>
          <w:rFonts w:ascii="Arial" w:eastAsia="Times New Roman" w:hAnsi="Arial" w:cs="Times New Roman"/>
          <w:b/>
          <w:color w:val="000000"/>
          <w:sz w:val="28"/>
          <w:szCs w:val="28"/>
          <w:lang w:val="en-GB"/>
        </w:rPr>
        <w:lastRenderedPageBreak/>
        <w:t>Other information.</w:t>
      </w:r>
    </w:p>
    <w:p w14:paraId="11CEC798" w14:textId="77777777" w:rsidR="00843ED6" w:rsidRPr="004C1070" w:rsidRDefault="00843ED6" w:rsidP="00904396">
      <w:pPr>
        <w:rPr>
          <w:rFonts w:ascii="Arial" w:eastAsia="Times New Roman" w:hAnsi="Arial" w:cs="Times New Roman"/>
          <w:color w:val="000000"/>
          <w:sz w:val="28"/>
          <w:szCs w:val="28"/>
          <w:lang w:val="en-GB"/>
        </w:rPr>
      </w:pPr>
    </w:p>
    <w:p w14:paraId="1AF448C3" w14:textId="3A37C9C4" w:rsidR="00843ED6" w:rsidRPr="004C1070" w:rsidRDefault="00843ED6" w:rsidP="00904396">
      <w:pPr>
        <w:rPr>
          <w:rFonts w:ascii="Arial" w:hAnsi="Arial" w:cs="Arial"/>
          <w:sz w:val="28"/>
          <w:szCs w:val="28"/>
        </w:rPr>
      </w:pPr>
      <w:r w:rsidRPr="004C1070">
        <w:rPr>
          <w:rFonts w:ascii="Arial" w:hAnsi="Arial" w:cs="Arial"/>
          <w:sz w:val="28"/>
          <w:szCs w:val="28"/>
        </w:rPr>
        <w:t>It is important to impress upon service providers - be they local authorities, other public bodies or owners of commercial facilities – that they have a duty to provide equality of service under the Equalities Act and must ensure, therefore, that any instructional information be provided in an accessible form for all disabled people. We are concerned that there will be new prescriptive pathways through buildings and public spaces that could arise in collisions or more serious accidents due to a blind person, for example, being unaware of instructions. This could arise in legal complications where the blame could be apportioned to the venue, so it is in their best interest</w:t>
      </w:r>
      <w:r w:rsidR="003E6A75" w:rsidRPr="004C1070">
        <w:rPr>
          <w:rFonts w:ascii="Arial" w:hAnsi="Arial" w:cs="Arial"/>
          <w:sz w:val="28"/>
          <w:szCs w:val="28"/>
        </w:rPr>
        <w:t>s</w:t>
      </w:r>
      <w:r w:rsidRPr="004C1070">
        <w:rPr>
          <w:rFonts w:ascii="Arial" w:hAnsi="Arial" w:cs="Arial"/>
          <w:sz w:val="28"/>
          <w:szCs w:val="28"/>
        </w:rPr>
        <w:t xml:space="preserve"> to heed the Act. Therefore, accessible information and a thorough public awareness-raising campaign are crucial to ensure the venue reduces its liabilities in this regard. </w:t>
      </w:r>
    </w:p>
    <w:p w14:paraId="606B99B3" w14:textId="77777777" w:rsidR="00843ED6" w:rsidRPr="004C1070" w:rsidRDefault="00843ED6" w:rsidP="00904396">
      <w:pPr>
        <w:rPr>
          <w:rFonts w:ascii="Arial" w:eastAsia="Times New Roman" w:hAnsi="Arial" w:cs="Times New Roman"/>
          <w:color w:val="000000"/>
          <w:sz w:val="28"/>
          <w:szCs w:val="28"/>
          <w:lang w:val="en-GB"/>
        </w:rPr>
      </w:pPr>
    </w:p>
    <w:p w14:paraId="254C8482" w14:textId="33DB912A" w:rsidR="00983A9C" w:rsidRPr="004C1070" w:rsidRDefault="00983A9C" w:rsidP="00904396">
      <w:pPr>
        <w:rPr>
          <w:rFonts w:ascii="Arial" w:eastAsia="Times New Roman" w:hAnsi="Arial" w:cs="Times New Roman"/>
          <w:color w:val="000000"/>
          <w:sz w:val="28"/>
          <w:szCs w:val="28"/>
          <w:lang w:val="en-GB"/>
        </w:rPr>
      </w:pPr>
      <w:r w:rsidRPr="004C1070">
        <w:rPr>
          <w:rFonts w:ascii="Arial" w:eastAsia="Times New Roman" w:hAnsi="Arial" w:cs="Times New Roman"/>
          <w:color w:val="000000"/>
          <w:sz w:val="28"/>
          <w:szCs w:val="28"/>
          <w:lang w:val="en-GB"/>
        </w:rPr>
        <w:t>As services and spaces are reintroduced for public use, the information provided at them</w:t>
      </w:r>
      <w:r w:rsidR="00091F7F" w:rsidRPr="004C1070">
        <w:rPr>
          <w:rFonts w:ascii="Arial" w:eastAsia="Times New Roman" w:hAnsi="Arial" w:cs="Times New Roman"/>
          <w:color w:val="000000"/>
          <w:sz w:val="28"/>
          <w:szCs w:val="28"/>
          <w:lang w:val="en-GB"/>
        </w:rPr>
        <w:t xml:space="preserve">, and about them, </w:t>
      </w:r>
      <w:r w:rsidRPr="004C1070">
        <w:rPr>
          <w:rFonts w:ascii="Arial" w:eastAsia="Times New Roman" w:hAnsi="Arial" w:cs="Times New Roman"/>
          <w:color w:val="000000"/>
          <w:sz w:val="28"/>
          <w:szCs w:val="28"/>
          <w:lang w:val="en-GB"/>
        </w:rPr>
        <w:t xml:space="preserve">must ensure that people with sight loss are fully informed of changes that impact on their prior knowledge </w:t>
      </w:r>
      <w:r w:rsidR="00091F7F" w:rsidRPr="004C1070">
        <w:rPr>
          <w:rFonts w:ascii="Arial" w:eastAsia="Times New Roman" w:hAnsi="Arial" w:cs="Times New Roman"/>
          <w:color w:val="000000"/>
          <w:sz w:val="28"/>
          <w:szCs w:val="28"/>
          <w:lang w:val="en-GB"/>
        </w:rPr>
        <w:t xml:space="preserve">of - </w:t>
      </w:r>
      <w:r w:rsidRPr="004C1070">
        <w:rPr>
          <w:rFonts w:ascii="Arial" w:eastAsia="Times New Roman" w:hAnsi="Arial" w:cs="Times New Roman"/>
          <w:color w:val="000000"/>
          <w:sz w:val="28"/>
          <w:szCs w:val="28"/>
          <w:lang w:val="en-GB"/>
        </w:rPr>
        <w:t xml:space="preserve">and familiarity with </w:t>
      </w:r>
      <w:r w:rsidR="00091F7F" w:rsidRPr="004C1070">
        <w:rPr>
          <w:rFonts w:ascii="Arial" w:eastAsia="Times New Roman" w:hAnsi="Arial" w:cs="Times New Roman"/>
          <w:color w:val="000000"/>
          <w:sz w:val="28"/>
          <w:szCs w:val="28"/>
          <w:lang w:val="en-GB"/>
        </w:rPr>
        <w:t xml:space="preserve">- </w:t>
      </w:r>
      <w:r w:rsidRPr="004C1070">
        <w:rPr>
          <w:rFonts w:ascii="Arial" w:eastAsia="Times New Roman" w:hAnsi="Arial" w:cs="Times New Roman"/>
          <w:color w:val="000000"/>
          <w:sz w:val="28"/>
          <w:szCs w:val="28"/>
          <w:lang w:val="en-GB"/>
        </w:rPr>
        <w:t>the service. Information on changes to pathways, roadsides, ingress and egress from shops and so on must be available in accessible formats.</w:t>
      </w:r>
      <w:r w:rsidR="00420596" w:rsidRPr="004C1070">
        <w:rPr>
          <w:rFonts w:ascii="Arial" w:eastAsia="Times New Roman" w:hAnsi="Arial" w:cs="Times New Roman"/>
          <w:color w:val="000000"/>
          <w:sz w:val="28"/>
          <w:szCs w:val="28"/>
          <w:lang w:val="en-GB"/>
        </w:rPr>
        <w:t xml:space="preserve"> Also, this information would ideally be available on the </w:t>
      </w:r>
      <w:r w:rsidR="00A032F7" w:rsidRPr="004C1070">
        <w:rPr>
          <w:rFonts w:ascii="Arial" w:eastAsia="Times New Roman" w:hAnsi="Arial" w:cs="Times New Roman"/>
          <w:color w:val="000000"/>
          <w:sz w:val="28"/>
          <w:szCs w:val="28"/>
          <w:lang w:val="en-GB"/>
        </w:rPr>
        <w:t xml:space="preserve">service’s </w:t>
      </w:r>
      <w:r w:rsidR="00420596" w:rsidRPr="004C1070">
        <w:rPr>
          <w:rFonts w:ascii="Arial" w:eastAsia="Times New Roman" w:hAnsi="Arial" w:cs="Times New Roman"/>
          <w:color w:val="000000"/>
          <w:sz w:val="28"/>
          <w:szCs w:val="28"/>
          <w:lang w:val="en-GB"/>
        </w:rPr>
        <w:t xml:space="preserve">website so that people are able to approach the service </w:t>
      </w:r>
      <w:r w:rsidR="0051073C" w:rsidRPr="004C1070">
        <w:rPr>
          <w:rFonts w:ascii="Arial" w:eastAsia="Times New Roman" w:hAnsi="Arial" w:cs="Times New Roman"/>
          <w:color w:val="000000"/>
          <w:sz w:val="28"/>
          <w:szCs w:val="28"/>
          <w:lang w:val="en-GB"/>
        </w:rPr>
        <w:t>informed and</w:t>
      </w:r>
      <w:r w:rsidR="00420596" w:rsidRPr="004C1070">
        <w:rPr>
          <w:rFonts w:ascii="Arial" w:eastAsia="Times New Roman" w:hAnsi="Arial" w:cs="Times New Roman"/>
          <w:color w:val="000000"/>
          <w:sz w:val="28"/>
          <w:szCs w:val="28"/>
          <w:lang w:val="en-GB"/>
        </w:rPr>
        <w:t xml:space="preserve"> confiden</w:t>
      </w:r>
      <w:r w:rsidR="0051073C" w:rsidRPr="004C1070">
        <w:rPr>
          <w:rFonts w:ascii="Arial" w:eastAsia="Times New Roman" w:hAnsi="Arial" w:cs="Times New Roman"/>
          <w:color w:val="000000"/>
          <w:sz w:val="28"/>
          <w:szCs w:val="28"/>
          <w:lang w:val="en-GB"/>
        </w:rPr>
        <w:t>t</w:t>
      </w:r>
      <w:r w:rsidR="00420596" w:rsidRPr="004C1070">
        <w:rPr>
          <w:rFonts w:ascii="Arial" w:eastAsia="Times New Roman" w:hAnsi="Arial" w:cs="Times New Roman"/>
          <w:color w:val="000000"/>
          <w:sz w:val="28"/>
          <w:szCs w:val="28"/>
          <w:lang w:val="en-GB"/>
        </w:rPr>
        <w:t>.</w:t>
      </w:r>
    </w:p>
    <w:p w14:paraId="75C37086" w14:textId="77777777" w:rsidR="00F93EF2" w:rsidRPr="004C1070" w:rsidRDefault="00F93EF2" w:rsidP="00904396">
      <w:pPr>
        <w:rPr>
          <w:rFonts w:ascii="Arial" w:eastAsia="Times New Roman" w:hAnsi="Arial" w:cs="Times New Roman"/>
          <w:color w:val="000000"/>
          <w:sz w:val="28"/>
          <w:szCs w:val="28"/>
          <w:lang w:val="en-GB"/>
        </w:rPr>
      </w:pPr>
    </w:p>
    <w:p w14:paraId="65C0C8A0" w14:textId="723B4734" w:rsidR="00F93EF2" w:rsidRPr="004C1070" w:rsidRDefault="00F93EF2" w:rsidP="00904396">
      <w:pPr>
        <w:rPr>
          <w:rFonts w:ascii="Arial" w:eastAsia="Times New Roman" w:hAnsi="Arial" w:cs="Times New Roman"/>
          <w:color w:val="000000"/>
          <w:sz w:val="28"/>
          <w:szCs w:val="28"/>
          <w:lang w:val="en-GB"/>
        </w:rPr>
      </w:pPr>
      <w:r w:rsidRPr="004C1070">
        <w:rPr>
          <w:rFonts w:ascii="Arial" w:eastAsia="Times New Roman" w:hAnsi="Arial" w:cs="Times New Roman"/>
          <w:color w:val="000000"/>
          <w:sz w:val="28"/>
          <w:szCs w:val="28"/>
          <w:lang w:val="en-GB"/>
        </w:rPr>
        <w:t>Accessible information must be accurate as well as accessible.</w:t>
      </w:r>
      <w:r w:rsidR="00EA5E34" w:rsidRPr="004C1070">
        <w:rPr>
          <w:rFonts w:ascii="Arial" w:eastAsia="Times New Roman" w:hAnsi="Arial" w:cs="Times New Roman"/>
          <w:color w:val="000000"/>
          <w:sz w:val="28"/>
          <w:szCs w:val="28"/>
          <w:lang w:val="en-GB"/>
        </w:rPr>
        <w:t xml:space="preserve"> </w:t>
      </w:r>
      <w:r w:rsidR="00A332F9" w:rsidRPr="004C1070">
        <w:rPr>
          <w:rFonts w:ascii="Arial" w:eastAsia="Times New Roman" w:hAnsi="Arial" w:cs="Times New Roman"/>
          <w:color w:val="000000"/>
          <w:sz w:val="28"/>
          <w:szCs w:val="28"/>
          <w:lang w:val="en-GB"/>
        </w:rPr>
        <w:t>For example, p</w:t>
      </w:r>
      <w:r w:rsidR="00EA5E34" w:rsidRPr="004C1070">
        <w:rPr>
          <w:rFonts w:ascii="Arial" w:eastAsia="Times New Roman" w:hAnsi="Arial" w:cs="Times New Roman"/>
          <w:color w:val="000000"/>
          <w:sz w:val="28"/>
          <w:szCs w:val="28"/>
          <w:lang w:val="en-GB"/>
        </w:rPr>
        <w:t xml:space="preserve">eople need to now that there are </w:t>
      </w:r>
      <w:r w:rsidR="00A332F9" w:rsidRPr="004C1070">
        <w:rPr>
          <w:rFonts w:ascii="Arial" w:eastAsia="Times New Roman" w:hAnsi="Arial" w:cs="Times New Roman"/>
          <w:color w:val="000000"/>
          <w:sz w:val="28"/>
          <w:szCs w:val="28"/>
          <w:lang w:val="en-GB"/>
        </w:rPr>
        <w:t xml:space="preserve">now </w:t>
      </w:r>
      <w:r w:rsidR="00EA5E34" w:rsidRPr="004C1070">
        <w:rPr>
          <w:rFonts w:ascii="Arial" w:eastAsia="Times New Roman" w:hAnsi="Arial" w:cs="Times New Roman"/>
          <w:color w:val="000000"/>
          <w:sz w:val="28"/>
          <w:szCs w:val="28"/>
          <w:lang w:val="en-GB"/>
        </w:rPr>
        <w:t xml:space="preserve">safe ways to access </w:t>
      </w:r>
      <w:r w:rsidR="00A332F9" w:rsidRPr="004C1070">
        <w:rPr>
          <w:rFonts w:ascii="Arial" w:eastAsia="Times New Roman" w:hAnsi="Arial" w:cs="Times New Roman"/>
          <w:color w:val="000000"/>
          <w:sz w:val="28"/>
          <w:szCs w:val="28"/>
          <w:lang w:val="en-GB"/>
        </w:rPr>
        <w:t xml:space="preserve">optometry </w:t>
      </w:r>
      <w:r w:rsidR="00EA5E34" w:rsidRPr="004C1070">
        <w:rPr>
          <w:rFonts w:ascii="Arial" w:eastAsia="Times New Roman" w:hAnsi="Arial" w:cs="Times New Roman"/>
          <w:color w:val="000000"/>
          <w:sz w:val="28"/>
          <w:szCs w:val="28"/>
          <w:lang w:val="en-GB"/>
        </w:rPr>
        <w:t>practices.</w:t>
      </w:r>
      <w:r w:rsidR="00A332F9" w:rsidRPr="004C1070">
        <w:rPr>
          <w:rFonts w:ascii="Arial" w:eastAsia="Times New Roman" w:hAnsi="Arial" w:cs="Times New Roman"/>
          <w:color w:val="000000"/>
          <w:sz w:val="28"/>
          <w:szCs w:val="28"/>
          <w:lang w:val="en-GB"/>
        </w:rPr>
        <w:t xml:space="preserve"> Information such as this will help people immeasurably</w:t>
      </w:r>
      <w:r w:rsidR="003E6A75" w:rsidRPr="004C1070">
        <w:rPr>
          <w:rFonts w:ascii="Arial" w:eastAsia="Times New Roman" w:hAnsi="Arial" w:cs="Times New Roman"/>
          <w:color w:val="000000"/>
          <w:sz w:val="28"/>
          <w:szCs w:val="28"/>
          <w:lang w:val="en-GB"/>
        </w:rPr>
        <w:t>,</w:t>
      </w:r>
      <w:r w:rsidR="00A332F9" w:rsidRPr="004C1070">
        <w:rPr>
          <w:rFonts w:ascii="Arial" w:eastAsia="Times New Roman" w:hAnsi="Arial" w:cs="Times New Roman"/>
          <w:color w:val="000000"/>
          <w:sz w:val="28"/>
          <w:szCs w:val="28"/>
          <w:lang w:val="en-GB"/>
        </w:rPr>
        <w:t xml:space="preserve"> but only if it is accurate.</w:t>
      </w:r>
    </w:p>
    <w:p w14:paraId="7C9402BC" w14:textId="77777777" w:rsidR="00721C81" w:rsidRDefault="00721C81" w:rsidP="00904396">
      <w:pPr>
        <w:rPr>
          <w:rFonts w:ascii="Arial" w:eastAsia="Times New Roman" w:hAnsi="Arial" w:cs="Times New Roman"/>
          <w:color w:val="000000"/>
          <w:sz w:val="28"/>
          <w:szCs w:val="28"/>
          <w:lang w:val="en-GB"/>
        </w:rPr>
      </w:pPr>
    </w:p>
    <w:p w14:paraId="6EC1FCF3" w14:textId="7BE5793C" w:rsidR="00721C81" w:rsidRDefault="00721C81" w:rsidP="00904396">
      <w:pPr>
        <w:rPr>
          <w:rFonts w:ascii="Arial" w:eastAsia="Times New Roman" w:hAnsi="Arial" w:cs="Times New Roman"/>
          <w:color w:val="000000"/>
          <w:sz w:val="28"/>
          <w:szCs w:val="28"/>
          <w:lang w:val="en-GB"/>
        </w:rPr>
      </w:pPr>
      <w:r>
        <w:rPr>
          <w:rFonts w:ascii="Arial" w:eastAsia="Times New Roman" w:hAnsi="Arial" w:cs="Times New Roman"/>
          <w:color w:val="000000"/>
          <w:sz w:val="28"/>
          <w:szCs w:val="28"/>
          <w:lang w:val="en-GB"/>
        </w:rPr>
        <w:t>It is important to con</w:t>
      </w:r>
      <w:r w:rsidR="00D923F4">
        <w:rPr>
          <w:rFonts w:ascii="Arial" w:eastAsia="Times New Roman" w:hAnsi="Arial" w:cs="Times New Roman"/>
          <w:color w:val="000000"/>
          <w:sz w:val="28"/>
          <w:szCs w:val="28"/>
          <w:lang w:val="en-GB"/>
        </w:rPr>
        <w:t>s</w:t>
      </w:r>
      <w:r>
        <w:rPr>
          <w:rFonts w:ascii="Arial" w:eastAsia="Times New Roman" w:hAnsi="Arial" w:cs="Times New Roman"/>
          <w:color w:val="000000"/>
          <w:sz w:val="28"/>
          <w:szCs w:val="28"/>
          <w:lang w:val="en-GB"/>
        </w:rPr>
        <w:t xml:space="preserve">ider that information for disabled people </w:t>
      </w:r>
      <w:r>
        <w:rPr>
          <w:rFonts w:ascii="Arial" w:eastAsia="Times New Roman" w:hAnsi="Arial" w:cs="Times New Roman"/>
          <w:b/>
          <w:color w:val="000000"/>
          <w:sz w:val="28"/>
          <w:szCs w:val="28"/>
          <w:lang w:val="en-GB"/>
        </w:rPr>
        <w:t>does</w:t>
      </w:r>
      <w:r w:rsidRPr="00977D95">
        <w:rPr>
          <w:rFonts w:ascii="Arial" w:eastAsia="Times New Roman" w:hAnsi="Arial" w:cs="Times New Roman"/>
          <w:b/>
          <w:color w:val="000000"/>
          <w:sz w:val="28"/>
          <w:szCs w:val="28"/>
          <w:lang w:val="en-GB"/>
        </w:rPr>
        <w:t xml:space="preserve"> not stop at accessible forms of general public information</w:t>
      </w:r>
      <w:r w:rsidR="00D923F4">
        <w:rPr>
          <w:rFonts w:ascii="Arial" w:eastAsia="Times New Roman" w:hAnsi="Arial" w:cs="Times New Roman"/>
          <w:color w:val="000000"/>
          <w:sz w:val="28"/>
          <w:szCs w:val="28"/>
          <w:lang w:val="en-GB"/>
        </w:rPr>
        <w:t>. As can be seen below, additional information must be provided specifically to people with sight loss as they require a better knowledge of what changes have taken place to environments and services in order to increase their confidence to enter such environments and take up services. This is information that sighted people obtain directly through markings, signage and notices. People with sight loss need much more</w:t>
      </w:r>
      <w:r w:rsidR="00BA10FD">
        <w:rPr>
          <w:rFonts w:ascii="Arial" w:eastAsia="Times New Roman" w:hAnsi="Arial" w:cs="Times New Roman"/>
          <w:color w:val="000000"/>
          <w:sz w:val="28"/>
          <w:szCs w:val="28"/>
          <w:lang w:val="en-GB"/>
        </w:rPr>
        <w:t xml:space="preserve"> prior information</w:t>
      </w:r>
      <w:r w:rsidR="00D923F4">
        <w:rPr>
          <w:rFonts w:ascii="Arial" w:eastAsia="Times New Roman" w:hAnsi="Arial" w:cs="Times New Roman"/>
          <w:color w:val="000000"/>
          <w:sz w:val="28"/>
          <w:szCs w:val="28"/>
          <w:lang w:val="en-GB"/>
        </w:rPr>
        <w:t xml:space="preserve"> to know how to work in an environment that has changed from the one they had taken great pains to understand previously.</w:t>
      </w:r>
    </w:p>
    <w:p w14:paraId="00274118" w14:textId="77777777" w:rsidR="00721C81" w:rsidRDefault="00721C81" w:rsidP="00904396">
      <w:pPr>
        <w:rPr>
          <w:rFonts w:ascii="Arial" w:eastAsia="Times New Roman" w:hAnsi="Arial" w:cs="Times New Roman"/>
          <w:color w:val="000000"/>
          <w:sz w:val="28"/>
          <w:szCs w:val="28"/>
          <w:lang w:val="en-GB"/>
        </w:rPr>
      </w:pPr>
    </w:p>
    <w:p w14:paraId="34159B17" w14:textId="2D5A7366" w:rsidR="00C62ECC" w:rsidRDefault="00633F3D" w:rsidP="001C0E0A">
      <w:pPr>
        <w:ind w:left="720"/>
        <w:rPr>
          <w:rFonts w:ascii="Arial" w:eastAsia="Times New Roman" w:hAnsi="Arial" w:cs="Times New Roman"/>
          <w:color w:val="000000"/>
          <w:sz w:val="28"/>
          <w:szCs w:val="28"/>
          <w:lang w:val="en-GB"/>
        </w:rPr>
      </w:pPr>
      <w:r>
        <w:rPr>
          <w:rFonts w:ascii="Arial" w:eastAsia="Times New Roman" w:hAnsi="Arial" w:cs="Times New Roman"/>
          <w:i/>
          <w:iCs/>
          <w:color w:val="000000"/>
          <w:sz w:val="28"/>
          <w:szCs w:val="28"/>
          <w:lang w:val="en-GB"/>
        </w:rPr>
        <w:lastRenderedPageBreak/>
        <w:t>‘</w:t>
      </w:r>
      <w:r w:rsidR="00C62ECC" w:rsidRPr="004C1070">
        <w:rPr>
          <w:rFonts w:ascii="Arial" w:eastAsia="Times New Roman" w:hAnsi="Arial" w:cs="Times New Roman"/>
          <w:i/>
          <w:iCs/>
          <w:color w:val="000000"/>
          <w:sz w:val="28"/>
          <w:szCs w:val="28"/>
          <w:lang w:val="en-GB"/>
        </w:rPr>
        <w:t xml:space="preserve">The layouts of the shops have been altered to allow for one-way systems making my usual shopping more difficult. I often forget items whilst shopping so go back on </w:t>
      </w:r>
      <w:proofErr w:type="gramStart"/>
      <w:r w:rsidR="00C62ECC" w:rsidRPr="004C1070">
        <w:rPr>
          <w:rFonts w:ascii="Arial" w:eastAsia="Times New Roman" w:hAnsi="Arial" w:cs="Times New Roman"/>
          <w:i/>
          <w:iCs/>
          <w:color w:val="000000"/>
          <w:sz w:val="28"/>
          <w:szCs w:val="28"/>
          <w:lang w:val="en-GB"/>
        </w:rPr>
        <w:t>myself which</w:t>
      </w:r>
      <w:proofErr w:type="gramEnd"/>
      <w:r w:rsidR="00C62ECC" w:rsidRPr="004C1070">
        <w:rPr>
          <w:rFonts w:ascii="Arial" w:eastAsia="Times New Roman" w:hAnsi="Arial" w:cs="Times New Roman"/>
          <w:i/>
          <w:iCs/>
          <w:color w:val="000000"/>
          <w:sz w:val="28"/>
          <w:szCs w:val="28"/>
          <w:lang w:val="en-GB"/>
        </w:rPr>
        <w:t xml:space="preserve"> you are unable to do now. I also struggle with being very aware not to pick up too many items to take a closer look at with my magnifier.</w:t>
      </w:r>
      <w:r>
        <w:rPr>
          <w:rFonts w:ascii="Arial" w:eastAsia="Times New Roman" w:hAnsi="Arial" w:cs="Times New Roman"/>
          <w:i/>
          <w:iCs/>
          <w:color w:val="000000"/>
          <w:sz w:val="28"/>
          <w:szCs w:val="28"/>
          <w:lang w:val="en-GB"/>
        </w:rPr>
        <w:t>’</w:t>
      </w:r>
    </w:p>
    <w:p w14:paraId="3BEB97C0" w14:textId="77777777" w:rsidR="00C62ECC" w:rsidRDefault="00C62ECC" w:rsidP="00904396">
      <w:pPr>
        <w:rPr>
          <w:rFonts w:ascii="Arial" w:eastAsia="Times New Roman" w:hAnsi="Arial" w:cs="Times New Roman"/>
          <w:color w:val="000000"/>
          <w:sz w:val="28"/>
          <w:szCs w:val="28"/>
          <w:lang w:val="en-GB"/>
        </w:rPr>
      </w:pPr>
    </w:p>
    <w:p w14:paraId="25E80251" w14:textId="4FEBB398" w:rsidR="00C21317" w:rsidRPr="004C1070" w:rsidRDefault="009925F6" w:rsidP="00904396">
      <w:pPr>
        <w:rPr>
          <w:rFonts w:ascii="Arial" w:eastAsia="Times New Roman" w:hAnsi="Arial" w:cs="Times New Roman"/>
          <w:b/>
          <w:color w:val="000000"/>
          <w:sz w:val="28"/>
          <w:szCs w:val="28"/>
          <w:lang w:val="en-GB"/>
        </w:rPr>
      </w:pPr>
      <w:r w:rsidRPr="004C1070">
        <w:rPr>
          <w:rFonts w:ascii="Arial" w:eastAsia="Times New Roman" w:hAnsi="Arial" w:cs="Times New Roman"/>
          <w:b/>
          <w:color w:val="000000"/>
          <w:sz w:val="28"/>
          <w:szCs w:val="28"/>
          <w:lang w:val="en-GB"/>
        </w:rPr>
        <w:t>DIGITAL TECHNOLOGY.</w:t>
      </w:r>
    </w:p>
    <w:p w14:paraId="30A9B570" w14:textId="73174CB5" w:rsidR="00E524B9" w:rsidRDefault="00904396" w:rsidP="00E524B9">
      <w:pPr>
        <w:rPr>
          <w:rFonts w:ascii="Arial" w:hAnsi="Arial" w:cs="Arial"/>
          <w:sz w:val="28"/>
          <w:szCs w:val="28"/>
        </w:rPr>
      </w:pPr>
      <w:r w:rsidRPr="004C1070">
        <w:rPr>
          <w:rFonts w:ascii="Arial" w:eastAsia="Times New Roman" w:hAnsi="Arial" w:cs="Times New Roman"/>
          <w:b/>
          <w:color w:val="000000"/>
          <w:sz w:val="28"/>
          <w:szCs w:val="28"/>
          <w:lang w:val="en-GB"/>
        </w:rPr>
        <w:br/>
      </w:r>
      <w:r w:rsidR="00E524B9" w:rsidRPr="00322DFD">
        <w:rPr>
          <w:rFonts w:ascii="Arial" w:eastAsia="Times New Roman" w:hAnsi="Arial" w:cs="Times New Roman"/>
          <w:b/>
          <w:color w:val="000000"/>
          <w:sz w:val="28"/>
          <w:szCs w:val="28"/>
          <w:lang w:val="en-GB"/>
        </w:rPr>
        <w:t>Guide Dogs Cymru</w:t>
      </w:r>
      <w:r w:rsidR="00E524B9" w:rsidRPr="00322DFD">
        <w:rPr>
          <w:rFonts w:ascii="Arial" w:eastAsia="Times New Roman" w:hAnsi="Arial" w:cs="Times New Roman"/>
          <w:color w:val="000000"/>
          <w:sz w:val="28"/>
          <w:szCs w:val="28"/>
          <w:lang w:val="en-GB"/>
        </w:rPr>
        <w:t xml:space="preserve"> made the following observations: </w:t>
      </w:r>
      <w:r w:rsidR="00E524B9">
        <w:rPr>
          <w:rFonts w:ascii="Arial" w:eastAsia="Times New Roman" w:hAnsi="Arial" w:cs="Times New Roman"/>
          <w:color w:val="000000"/>
          <w:sz w:val="28"/>
          <w:szCs w:val="28"/>
          <w:lang w:val="en-GB"/>
        </w:rPr>
        <w:t>“</w:t>
      </w:r>
      <w:r w:rsidR="00E524B9" w:rsidRPr="00322DFD">
        <w:rPr>
          <w:rFonts w:ascii="Arial" w:hAnsi="Arial" w:cs="Arial"/>
          <w:sz w:val="28"/>
          <w:szCs w:val="28"/>
        </w:rPr>
        <w:t xml:space="preserve">In the </w:t>
      </w:r>
      <w:r w:rsidR="00E524B9">
        <w:rPr>
          <w:rFonts w:ascii="Arial" w:hAnsi="Arial" w:cs="Arial"/>
          <w:sz w:val="28"/>
          <w:szCs w:val="28"/>
        </w:rPr>
        <w:t>‘</w:t>
      </w:r>
      <w:r w:rsidR="00E524B9" w:rsidRPr="00322DFD">
        <w:rPr>
          <w:rFonts w:ascii="Arial" w:hAnsi="Arial" w:cs="Arial"/>
          <w:sz w:val="28"/>
          <w:szCs w:val="28"/>
        </w:rPr>
        <w:t>keeping in touch</w:t>
      </w:r>
      <w:r w:rsidR="00E524B9">
        <w:rPr>
          <w:rFonts w:ascii="Arial" w:hAnsi="Arial" w:cs="Arial"/>
          <w:sz w:val="28"/>
          <w:szCs w:val="28"/>
        </w:rPr>
        <w:t>’</w:t>
      </w:r>
      <w:r w:rsidR="00E524B9" w:rsidRPr="00322DFD">
        <w:rPr>
          <w:rFonts w:ascii="Arial" w:hAnsi="Arial" w:cs="Arial"/>
          <w:sz w:val="28"/>
          <w:szCs w:val="28"/>
        </w:rPr>
        <w:t xml:space="preserve"> calls we have made to all our clients, digital exclusion is a major concern. People with sight loss need specialist software to access computers and support to learn how to use it. Teaching somebody with sight loss requires knowledge of such software, and so mainstream provision in the</w:t>
      </w:r>
      <w:r w:rsidR="00E524B9">
        <w:rPr>
          <w:rFonts w:ascii="Arial" w:hAnsi="Arial" w:cs="Arial"/>
          <w:sz w:val="28"/>
          <w:szCs w:val="28"/>
        </w:rPr>
        <w:t xml:space="preserve"> community does </w:t>
      </w:r>
      <w:r w:rsidR="00E524B9" w:rsidRPr="00322DFD">
        <w:rPr>
          <w:rFonts w:ascii="Arial" w:hAnsi="Arial" w:cs="Arial"/>
          <w:sz w:val="28"/>
          <w:szCs w:val="28"/>
        </w:rPr>
        <w:t>not meet this need. </w:t>
      </w:r>
    </w:p>
    <w:p w14:paraId="79A26300" w14:textId="77777777" w:rsidR="00E524B9" w:rsidRDefault="00E524B9" w:rsidP="00E524B9">
      <w:pPr>
        <w:rPr>
          <w:rFonts w:ascii="Arial" w:hAnsi="Arial" w:cs="Arial"/>
          <w:sz w:val="28"/>
          <w:szCs w:val="28"/>
        </w:rPr>
      </w:pPr>
    </w:p>
    <w:p w14:paraId="65BCE49E" w14:textId="710C84D1" w:rsidR="00E524B9" w:rsidRPr="00322DFD" w:rsidRDefault="00E524B9" w:rsidP="00E524B9">
      <w:pPr>
        <w:rPr>
          <w:rFonts w:ascii="Arial" w:eastAsia="Times New Roman" w:hAnsi="Arial" w:cs="Times New Roman"/>
          <w:color w:val="000000"/>
          <w:sz w:val="28"/>
          <w:szCs w:val="28"/>
          <w:lang w:val="en-GB"/>
        </w:rPr>
      </w:pPr>
      <w:r>
        <w:rPr>
          <w:rFonts w:ascii="Arial" w:hAnsi="Arial" w:cs="Arial"/>
          <w:sz w:val="28"/>
          <w:szCs w:val="28"/>
        </w:rPr>
        <w:t>“A</w:t>
      </w:r>
      <w:r w:rsidRPr="00322DFD">
        <w:rPr>
          <w:rFonts w:ascii="Arial" w:hAnsi="Arial" w:cs="Arial"/>
          <w:sz w:val="28"/>
          <w:szCs w:val="28"/>
        </w:rPr>
        <w:t>ll of these technologies need a great deal of support to learn and invo</w:t>
      </w:r>
      <w:r>
        <w:rPr>
          <w:rFonts w:ascii="Arial" w:hAnsi="Arial" w:cs="Arial"/>
          <w:sz w:val="28"/>
          <w:szCs w:val="28"/>
        </w:rPr>
        <w:t>lve the purchase of equipment. </w:t>
      </w:r>
      <w:r w:rsidRPr="00322DFD">
        <w:rPr>
          <w:rFonts w:ascii="Arial" w:hAnsi="Arial" w:cs="Arial"/>
          <w:sz w:val="28"/>
          <w:szCs w:val="28"/>
        </w:rPr>
        <w:t>If technology is to significantly improve the lives of people with sight loss, and reduce loneliness and isolation, it needs far more resources in terms of financial support and expertise to enable users to be fluent and comfortable in its use. It is absolutely the cas</w:t>
      </w:r>
      <w:r w:rsidR="00CB497D">
        <w:rPr>
          <w:rFonts w:ascii="Arial" w:hAnsi="Arial" w:cs="Arial"/>
          <w:sz w:val="28"/>
          <w:szCs w:val="28"/>
        </w:rPr>
        <w:t xml:space="preserve">e that many programmes designed </w:t>
      </w:r>
      <w:r w:rsidRPr="00322DFD">
        <w:rPr>
          <w:rFonts w:ascii="Arial" w:hAnsi="Arial" w:cs="Arial"/>
          <w:sz w:val="28"/>
          <w:szCs w:val="28"/>
        </w:rPr>
        <w:t>to increase digital inclusion lack these resources and fail to take this into account. There are unique challenges which need long term sustainable funding to build knowledge and confidence among people with sight loss, rather than one off pots of funding which are time limited and fail to recognize the complexity of the challenge.</w:t>
      </w:r>
      <w:r>
        <w:rPr>
          <w:rFonts w:ascii="Arial" w:eastAsia="Times New Roman" w:hAnsi="Arial" w:cs="Times New Roman"/>
          <w:color w:val="000000"/>
          <w:sz w:val="28"/>
          <w:szCs w:val="28"/>
          <w:lang w:val="en-GB"/>
        </w:rPr>
        <w:t>”</w:t>
      </w:r>
    </w:p>
    <w:p w14:paraId="7528C37B" w14:textId="77777777" w:rsidR="00E524B9" w:rsidRDefault="00E524B9" w:rsidP="00904396">
      <w:pPr>
        <w:rPr>
          <w:rFonts w:ascii="Arial" w:eastAsia="Times New Roman" w:hAnsi="Arial" w:cs="Times New Roman"/>
          <w:color w:val="000000"/>
          <w:sz w:val="28"/>
          <w:szCs w:val="28"/>
          <w:lang w:val="en-GB"/>
        </w:rPr>
      </w:pPr>
    </w:p>
    <w:p w14:paraId="6D6D2C9A" w14:textId="0A0118C7" w:rsidR="00BD70B6" w:rsidRDefault="00BD70B6" w:rsidP="00904396">
      <w:pPr>
        <w:rPr>
          <w:rFonts w:ascii="Arial" w:eastAsia="Times New Roman" w:hAnsi="Arial" w:cs="Times New Roman"/>
          <w:color w:val="000000"/>
          <w:sz w:val="28"/>
          <w:szCs w:val="28"/>
          <w:lang w:val="en-GB"/>
        </w:rPr>
      </w:pPr>
      <w:r>
        <w:rPr>
          <w:rFonts w:ascii="Arial" w:eastAsia="Times New Roman" w:hAnsi="Arial" w:cs="Times New Roman"/>
          <w:color w:val="000000"/>
          <w:sz w:val="28"/>
          <w:szCs w:val="28"/>
          <w:lang w:val="en-GB"/>
        </w:rPr>
        <w:t xml:space="preserve">Many services are relying on alternative ways of </w:t>
      </w:r>
      <w:r w:rsidR="00CB497D">
        <w:rPr>
          <w:rFonts w:ascii="Arial" w:eastAsia="Times New Roman" w:hAnsi="Arial" w:cs="Times New Roman"/>
          <w:color w:val="000000"/>
          <w:sz w:val="28"/>
          <w:szCs w:val="28"/>
          <w:lang w:val="en-GB"/>
        </w:rPr>
        <w:t>serving</w:t>
      </w:r>
      <w:r>
        <w:rPr>
          <w:rFonts w:ascii="Arial" w:eastAsia="Times New Roman" w:hAnsi="Arial" w:cs="Times New Roman"/>
          <w:color w:val="000000"/>
          <w:sz w:val="28"/>
          <w:szCs w:val="28"/>
          <w:lang w:val="en-GB"/>
        </w:rPr>
        <w:t xml:space="preserve"> individuals through online meeting platforms and traditional telephone methods. Social and support groups, for example, have used such methods to continue their programme of meetings. Also, traditional support from rehabilitation officers has been curtailed and a </w:t>
      </w:r>
      <w:proofErr w:type="gramStart"/>
      <w:r>
        <w:rPr>
          <w:rFonts w:ascii="Arial" w:eastAsia="Times New Roman" w:hAnsi="Arial" w:cs="Times New Roman"/>
          <w:color w:val="000000"/>
          <w:sz w:val="28"/>
          <w:szCs w:val="28"/>
          <w:lang w:val="en-GB"/>
        </w:rPr>
        <w:t>stop-gap</w:t>
      </w:r>
      <w:proofErr w:type="gramEnd"/>
      <w:r>
        <w:rPr>
          <w:rFonts w:ascii="Arial" w:eastAsia="Times New Roman" w:hAnsi="Arial" w:cs="Times New Roman"/>
          <w:color w:val="000000"/>
          <w:sz w:val="28"/>
          <w:szCs w:val="28"/>
          <w:lang w:val="en-GB"/>
        </w:rPr>
        <w:t xml:space="preserve"> of telephone wellbeing checks has been carried out in its place.</w:t>
      </w:r>
    </w:p>
    <w:p w14:paraId="73C450E7" w14:textId="77777777" w:rsidR="00BD70B6" w:rsidRDefault="00BD70B6" w:rsidP="00904396">
      <w:pPr>
        <w:rPr>
          <w:rFonts w:ascii="Arial" w:eastAsia="Times New Roman" w:hAnsi="Arial" w:cs="Times New Roman"/>
          <w:color w:val="000000"/>
          <w:sz w:val="28"/>
          <w:szCs w:val="28"/>
          <w:lang w:val="en-GB"/>
        </w:rPr>
      </w:pPr>
    </w:p>
    <w:p w14:paraId="0F1C02FF" w14:textId="7F1695D1" w:rsidR="00BD70B6" w:rsidRPr="00322DFD" w:rsidRDefault="00BD70B6" w:rsidP="00904396">
      <w:pPr>
        <w:rPr>
          <w:rFonts w:ascii="Arial" w:eastAsia="Times New Roman" w:hAnsi="Arial" w:cs="Times New Roman"/>
          <w:color w:val="000000"/>
          <w:sz w:val="28"/>
          <w:szCs w:val="28"/>
          <w:lang w:val="en-GB"/>
        </w:rPr>
      </w:pPr>
      <w:r>
        <w:rPr>
          <w:rFonts w:ascii="Arial" w:eastAsia="Times New Roman" w:hAnsi="Arial" w:cs="Times New Roman"/>
          <w:color w:val="000000"/>
          <w:sz w:val="28"/>
          <w:szCs w:val="28"/>
          <w:lang w:val="en-GB"/>
        </w:rPr>
        <w:t xml:space="preserve">While there is a perceived need to prohibit conventional contact, </w:t>
      </w:r>
      <w:r w:rsidRPr="005375AD">
        <w:rPr>
          <w:rFonts w:ascii="Arial" w:eastAsia="Times New Roman" w:hAnsi="Arial" w:cs="Times New Roman"/>
          <w:b/>
          <w:color w:val="000000"/>
          <w:sz w:val="28"/>
          <w:szCs w:val="28"/>
          <w:lang w:val="en-GB"/>
        </w:rPr>
        <w:t>we must not regard this as ‘the new normal’</w:t>
      </w:r>
      <w:r>
        <w:rPr>
          <w:rFonts w:ascii="Arial" w:eastAsia="Times New Roman" w:hAnsi="Arial" w:cs="Times New Roman"/>
          <w:color w:val="000000"/>
          <w:sz w:val="28"/>
          <w:szCs w:val="28"/>
          <w:lang w:val="en-GB"/>
        </w:rPr>
        <w:t>. There are barriers for many people in the adoption of communications technology</w:t>
      </w:r>
      <w:r w:rsidR="005375AD">
        <w:rPr>
          <w:rFonts w:ascii="Arial" w:eastAsia="Times New Roman" w:hAnsi="Arial" w:cs="Times New Roman"/>
          <w:color w:val="000000"/>
          <w:sz w:val="28"/>
          <w:szCs w:val="28"/>
          <w:lang w:val="en-GB"/>
        </w:rPr>
        <w:t xml:space="preserve"> for interaction</w:t>
      </w:r>
      <w:r>
        <w:rPr>
          <w:rFonts w:ascii="Arial" w:eastAsia="Times New Roman" w:hAnsi="Arial" w:cs="Times New Roman"/>
          <w:color w:val="000000"/>
          <w:sz w:val="28"/>
          <w:szCs w:val="28"/>
          <w:lang w:val="en-GB"/>
        </w:rPr>
        <w:t>, particularly amongst disabled and older people. What may seem natural to non-disabled people in active</w:t>
      </w:r>
      <w:r w:rsidR="005375AD">
        <w:rPr>
          <w:rFonts w:ascii="Arial" w:eastAsia="Times New Roman" w:hAnsi="Arial" w:cs="Times New Roman"/>
          <w:color w:val="000000"/>
          <w:sz w:val="28"/>
          <w:szCs w:val="28"/>
          <w:lang w:val="en-GB"/>
        </w:rPr>
        <w:t xml:space="preserve">, office-based </w:t>
      </w:r>
      <w:r>
        <w:rPr>
          <w:rFonts w:ascii="Arial" w:eastAsia="Times New Roman" w:hAnsi="Arial" w:cs="Times New Roman"/>
          <w:color w:val="000000"/>
          <w:sz w:val="28"/>
          <w:szCs w:val="28"/>
          <w:lang w:val="en-GB"/>
        </w:rPr>
        <w:lastRenderedPageBreak/>
        <w:t xml:space="preserve">employment </w:t>
      </w:r>
      <w:r w:rsidR="005375AD">
        <w:rPr>
          <w:rFonts w:ascii="Arial" w:eastAsia="Times New Roman" w:hAnsi="Arial" w:cs="Times New Roman"/>
          <w:color w:val="000000"/>
          <w:sz w:val="28"/>
          <w:szCs w:val="28"/>
          <w:lang w:val="en-GB"/>
        </w:rPr>
        <w:t xml:space="preserve">might be totally alien to many people. New communications technology </w:t>
      </w:r>
      <w:r>
        <w:rPr>
          <w:rFonts w:ascii="Arial" w:eastAsia="Times New Roman" w:hAnsi="Arial" w:cs="Times New Roman"/>
          <w:color w:val="000000"/>
          <w:sz w:val="28"/>
          <w:szCs w:val="28"/>
          <w:lang w:val="en-GB"/>
        </w:rPr>
        <w:t xml:space="preserve">should not be </w:t>
      </w:r>
      <w:r w:rsidR="005375AD">
        <w:rPr>
          <w:rFonts w:ascii="Arial" w:eastAsia="Times New Roman" w:hAnsi="Arial" w:cs="Times New Roman"/>
          <w:color w:val="000000"/>
          <w:sz w:val="28"/>
          <w:szCs w:val="28"/>
          <w:lang w:val="en-GB"/>
        </w:rPr>
        <w:t>defaulted</w:t>
      </w:r>
      <w:r>
        <w:rPr>
          <w:rFonts w:ascii="Arial" w:eastAsia="Times New Roman" w:hAnsi="Arial" w:cs="Times New Roman"/>
          <w:color w:val="000000"/>
          <w:sz w:val="28"/>
          <w:szCs w:val="28"/>
          <w:lang w:val="en-GB"/>
        </w:rPr>
        <w:t xml:space="preserve"> as </w:t>
      </w:r>
      <w:r w:rsidR="005375AD">
        <w:rPr>
          <w:rFonts w:ascii="Arial" w:eastAsia="Times New Roman" w:hAnsi="Arial" w:cs="Times New Roman"/>
          <w:color w:val="000000"/>
          <w:sz w:val="28"/>
          <w:szCs w:val="28"/>
          <w:lang w:val="en-GB"/>
        </w:rPr>
        <w:t>the</w:t>
      </w:r>
      <w:r>
        <w:rPr>
          <w:rFonts w:ascii="Arial" w:eastAsia="Times New Roman" w:hAnsi="Arial" w:cs="Times New Roman"/>
          <w:color w:val="000000"/>
          <w:sz w:val="28"/>
          <w:szCs w:val="28"/>
          <w:lang w:val="en-GB"/>
        </w:rPr>
        <w:t xml:space="preserve"> convenient</w:t>
      </w:r>
      <w:r w:rsidR="005375AD">
        <w:rPr>
          <w:rFonts w:ascii="Arial" w:eastAsia="Times New Roman" w:hAnsi="Arial" w:cs="Times New Roman"/>
          <w:color w:val="000000"/>
          <w:sz w:val="28"/>
          <w:szCs w:val="28"/>
          <w:lang w:val="en-GB"/>
        </w:rPr>
        <w:t xml:space="preserve"> alternative or an assumed norm;</w:t>
      </w:r>
      <w:r>
        <w:rPr>
          <w:rFonts w:ascii="Arial" w:eastAsia="Times New Roman" w:hAnsi="Arial" w:cs="Times New Roman"/>
          <w:color w:val="000000"/>
          <w:sz w:val="28"/>
          <w:szCs w:val="28"/>
          <w:lang w:val="en-GB"/>
        </w:rPr>
        <w:t xml:space="preserve"> </w:t>
      </w:r>
      <w:r w:rsidR="007217E6">
        <w:rPr>
          <w:rFonts w:ascii="Arial" w:eastAsia="Times New Roman" w:hAnsi="Arial" w:cs="Times New Roman"/>
          <w:color w:val="000000"/>
          <w:sz w:val="28"/>
          <w:szCs w:val="28"/>
          <w:lang w:val="en-GB"/>
        </w:rPr>
        <w:t xml:space="preserve">new technology </w:t>
      </w:r>
      <w:r w:rsidR="005375AD">
        <w:rPr>
          <w:rFonts w:ascii="Arial" w:eastAsia="Times New Roman" w:hAnsi="Arial" w:cs="Times New Roman"/>
          <w:color w:val="000000"/>
          <w:sz w:val="28"/>
          <w:szCs w:val="28"/>
          <w:lang w:val="en-GB"/>
        </w:rPr>
        <w:t>is</w:t>
      </w:r>
      <w:r>
        <w:rPr>
          <w:rFonts w:ascii="Arial" w:eastAsia="Times New Roman" w:hAnsi="Arial" w:cs="Times New Roman"/>
          <w:color w:val="000000"/>
          <w:sz w:val="28"/>
          <w:szCs w:val="28"/>
          <w:lang w:val="en-GB"/>
        </w:rPr>
        <w:t xml:space="preserve"> fraught with difficulties</w:t>
      </w:r>
      <w:r w:rsidR="005375AD">
        <w:rPr>
          <w:rFonts w:ascii="Arial" w:eastAsia="Times New Roman" w:hAnsi="Arial" w:cs="Times New Roman"/>
          <w:color w:val="000000"/>
          <w:sz w:val="28"/>
          <w:szCs w:val="28"/>
          <w:lang w:val="en-GB"/>
        </w:rPr>
        <w:t xml:space="preserve"> and complications</w:t>
      </w:r>
      <w:r w:rsidR="00D0553E">
        <w:rPr>
          <w:rFonts w:ascii="Arial" w:eastAsia="Times New Roman" w:hAnsi="Arial" w:cs="Times New Roman"/>
          <w:color w:val="000000"/>
          <w:sz w:val="28"/>
          <w:szCs w:val="28"/>
          <w:lang w:val="en-GB"/>
        </w:rPr>
        <w:t xml:space="preserve">, not least the cost of access equipment and the variable availability of broadband </w:t>
      </w:r>
      <w:r w:rsidR="00D0553E" w:rsidRPr="00322DFD">
        <w:rPr>
          <w:rFonts w:ascii="Arial" w:eastAsia="Times New Roman" w:hAnsi="Arial" w:cs="Times New Roman"/>
          <w:color w:val="000000"/>
          <w:sz w:val="28"/>
          <w:szCs w:val="28"/>
          <w:lang w:val="en-GB"/>
        </w:rPr>
        <w:t>across Wales</w:t>
      </w:r>
      <w:r w:rsidRPr="00322DFD">
        <w:rPr>
          <w:rFonts w:ascii="Arial" w:eastAsia="Times New Roman" w:hAnsi="Arial" w:cs="Times New Roman"/>
          <w:color w:val="000000"/>
          <w:sz w:val="28"/>
          <w:szCs w:val="28"/>
          <w:lang w:val="en-GB"/>
        </w:rPr>
        <w:t>.</w:t>
      </w:r>
    </w:p>
    <w:p w14:paraId="45DDA5BE" w14:textId="77777777" w:rsidR="00322DFD" w:rsidRPr="00322DFD" w:rsidRDefault="00322DFD" w:rsidP="00904396">
      <w:pPr>
        <w:rPr>
          <w:rFonts w:ascii="Arial" w:eastAsia="Times New Roman" w:hAnsi="Arial" w:cs="Times New Roman"/>
          <w:color w:val="000000"/>
          <w:sz w:val="28"/>
          <w:szCs w:val="28"/>
          <w:lang w:val="en-GB"/>
        </w:rPr>
      </w:pPr>
    </w:p>
    <w:p w14:paraId="6A6542D5" w14:textId="70A82D0B" w:rsidR="009120C5" w:rsidRPr="00322DFD" w:rsidRDefault="00A86CB2" w:rsidP="00904396">
      <w:pPr>
        <w:rPr>
          <w:rFonts w:ascii="Arial" w:eastAsia="Times New Roman" w:hAnsi="Arial" w:cs="Times New Roman"/>
          <w:color w:val="000000"/>
          <w:sz w:val="28"/>
          <w:szCs w:val="28"/>
          <w:lang w:val="en-GB"/>
        </w:rPr>
      </w:pPr>
      <w:r w:rsidRPr="00322DFD">
        <w:rPr>
          <w:rFonts w:ascii="Arial" w:eastAsia="Times New Roman" w:hAnsi="Arial" w:cs="Times New Roman"/>
          <w:color w:val="000000"/>
          <w:sz w:val="28"/>
          <w:szCs w:val="28"/>
          <w:lang w:val="en-GB"/>
        </w:rPr>
        <w:t xml:space="preserve">However, </w:t>
      </w:r>
      <w:r w:rsidRPr="009315F8">
        <w:rPr>
          <w:rFonts w:ascii="Arial" w:eastAsia="Times New Roman" w:hAnsi="Arial" w:cs="Times New Roman"/>
          <w:i/>
          <w:color w:val="000000"/>
          <w:sz w:val="28"/>
          <w:szCs w:val="28"/>
          <w:lang w:val="en-GB"/>
        </w:rPr>
        <w:t>where such meetings are unavoidable</w:t>
      </w:r>
      <w:r w:rsidRPr="00322DFD">
        <w:rPr>
          <w:rFonts w:ascii="Arial" w:eastAsia="Times New Roman" w:hAnsi="Arial" w:cs="Times New Roman"/>
          <w:color w:val="000000"/>
          <w:sz w:val="28"/>
          <w:szCs w:val="28"/>
          <w:lang w:val="en-GB"/>
        </w:rPr>
        <w:t xml:space="preserve">, we must assure that they are as accessible as possible. </w:t>
      </w:r>
      <w:r w:rsidR="009120C5" w:rsidRPr="00322DFD">
        <w:rPr>
          <w:rFonts w:ascii="Arial" w:eastAsia="Times New Roman" w:hAnsi="Arial" w:cs="Times New Roman"/>
          <w:color w:val="000000"/>
          <w:sz w:val="28"/>
          <w:szCs w:val="28"/>
          <w:lang w:val="en-GB"/>
        </w:rPr>
        <w:t>Wales Council of the Blind is working with Wales Council for Deaf People on guidance for accessible virtual meetings.</w:t>
      </w:r>
      <w:r w:rsidR="00355AC1">
        <w:rPr>
          <w:rFonts w:ascii="Arial" w:eastAsia="Times New Roman" w:hAnsi="Arial" w:cs="Times New Roman"/>
          <w:color w:val="000000"/>
          <w:sz w:val="28"/>
          <w:szCs w:val="28"/>
          <w:lang w:val="en-GB"/>
        </w:rPr>
        <w:t xml:space="preserve"> This will be distributed shortly.</w:t>
      </w:r>
    </w:p>
    <w:p w14:paraId="75FA6758" w14:textId="16106E5A" w:rsidR="00A30741" w:rsidRPr="004C1070" w:rsidRDefault="00904396" w:rsidP="00904396">
      <w:pPr>
        <w:rPr>
          <w:rFonts w:ascii="Arial" w:eastAsia="Times New Roman" w:hAnsi="Arial" w:cs="Times New Roman"/>
          <w:b/>
          <w:color w:val="000000"/>
          <w:sz w:val="28"/>
          <w:szCs w:val="28"/>
          <w:lang w:val="en-GB"/>
        </w:rPr>
      </w:pPr>
      <w:r w:rsidRPr="004C1070">
        <w:rPr>
          <w:rFonts w:ascii="Arial" w:eastAsia="Times New Roman" w:hAnsi="Arial" w:cs="Times New Roman"/>
          <w:color w:val="000000"/>
          <w:sz w:val="28"/>
          <w:szCs w:val="28"/>
          <w:lang w:val="en-GB"/>
        </w:rPr>
        <w:br/>
      </w:r>
      <w:r w:rsidR="009925F6" w:rsidRPr="004C1070">
        <w:rPr>
          <w:rFonts w:ascii="Arial" w:eastAsia="Times New Roman" w:hAnsi="Arial" w:cs="Times New Roman"/>
          <w:b/>
          <w:color w:val="000000"/>
          <w:sz w:val="28"/>
          <w:szCs w:val="28"/>
          <w:lang w:val="en-GB"/>
        </w:rPr>
        <w:t>SOCIAL DISTANCING.</w:t>
      </w:r>
    </w:p>
    <w:p w14:paraId="6ADAA8E2" w14:textId="77777777" w:rsidR="00C21317" w:rsidRPr="004C1070" w:rsidRDefault="00C21317" w:rsidP="00904396">
      <w:pPr>
        <w:rPr>
          <w:rFonts w:ascii="Arial" w:eastAsia="Times New Roman" w:hAnsi="Arial" w:cs="Times New Roman"/>
          <w:b/>
          <w:color w:val="000000"/>
          <w:sz w:val="28"/>
          <w:szCs w:val="28"/>
          <w:lang w:val="en-GB"/>
        </w:rPr>
      </w:pPr>
    </w:p>
    <w:p w14:paraId="2EE8065F" w14:textId="5B4CA787" w:rsidR="00A30741" w:rsidRPr="004C1070" w:rsidRDefault="001C0E0A" w:rsidP="001C0E0A">
      <w:pPr>
        <w:ind w:left="720"/>
        <w:rPr>
          <w:rFonts w:ascii="Arial" w:eastAsia="Times New Roman" w:hAnsi="Arial" w:cs="Times New Roman"/>
          <w:i/>
          <w:color w:val="000000"/>
          <w:sz w:val="28"/>
          <w:szCs w:val="28"/>
          <w:lang w:val="en-GB"/>
        </w:rPr>
      </w:pPr>
      <w:r>
        <w:rPr>
          <w:rFonts w:ascii="Arial" w:eastAsia="Times New Roman" w:hAnsi="Arial" w:cs="Times New Roman"/>
          <w:i/>
          <w:color w:val="000000"/>
          <w:sz w:val="28"/>
          <w:szCs w:val="28"/>
          <w:lang w:val="en-GB"/>
        </w:rPr>
        <w:t>‘</w:t>
      </w:r>
      <w:r w:rsidR="00A30741" w:rsidRPr="004C1070">
        <w:rPr>
          <w:rFonts w:ascii="Arial" w:eastAsia="Times New Roman" w:hAnsi="Arial" w:cs="Times New Roman"/>
          <w:i/>
          <w:color w:val="000000"/>
          <w:sz w:val="28"/>
          <w:szCs w:val="28"/>
          <w:lang w:val="en-GB"/>
        </w:rPr>
        <w:t>I really do not know how I personally would cope with social distancing, as I cannot go anywhere for which I do not have an established mind map, and I am most likely not see not see other folk who are about.</w:t>
      </w:r>
      <w:r>
        <w:rPr>
          <w:rFonts w:ascii="Arial" w:eastAsia="Times New Roman" w:hAnsi="Arial" w:cs="Times New Roman"/>
          <w:i/>
          <w:color w:val="000000"/>
          <w:sz w:val="28"/>
          <w:szCs w:val="28"/>
          <w:lang w:val="en-GB"/>
        </w:rPr>
        <w:t>’</w:t>
      </w:r>
    </w:p>
    <w:p w14:paraId="2FE542A0" w14:textId="23D71FF4" w:rsidR="00A30741" w:rsidRPr="004C1070" w:rsidRDefault="00A30741" w:rsidP="001C0E0A">
      <w:pPr>
        <w:ind w:left="720"/>
        <w:rPr>
          <w:rFonts w:ascii="Arial" w:eastAsia="Times New Roman" w:hAnsi="Arial" w:cs="Times New Roman"/>
          <w:b/>
          <w:color w:val="000000"/>
          <w:sz w:val="28"/>
          <w:szCs w:val="28"/>
          <w:lang w:val="en-GB"/>
        </w:rPr>
      </w:pPr>
    </w:p>
    <w:p w14:paraId="4194A92B" w14:textId="77777777" w:rsidR="00B26F9E" w:rsidRPr="004C1070" w:rsidRDefault="00B26F9E" w:rsidP="001C0E0A">
      <w:pPr>
        <w:ind w:left="720"/>
        <w:rPr>
          <w:rFonts w:ascii="Arial" w:eastAsia="Times New Roman" w:hAnsi="Arial" w:cs="Times New Roman"/>
          <w:color w:val="000000"/>
          <w:sz w:val="28"/>
          <w:szCs w:val="28"/>
          <w:lang w:val="en-GB"/>
        </w:rPr>
      </w:pPr>
      <w:r w:rsidRPr="004C1070">
        <w:rPr>
          <w:rFonts w:ascii="Arial" w:eastAsia="Times New Roman" w:hAnsi="Arial" w:cs="Times New Roman"/>
          <w:i/>
          <w:iCs/>
          <w:color w:val="000000"/>
          <w:sz w:val="28"/>
          <w:szCs w:val="28"/>
          <w:lang w:val="en-GB"/>
        </w:rPr>
        <w:t>‘Social distancing is difficult if out on my own.  I do not have a very good depth perception therefore do not realise I am too close to someone whilst in a supermarket.’</w:t>
      </w:r>
    </w:p>
    <w:p w14:paraId="11854AD6" w14:textId="77777777" w:rsidR="00B26F9E" w:rsidRDefault="00B26F9E" w:rsidP="001C0E0A">
      <w:pPr>
        <w:ind w:left="720"/>
        <w:rPr>
          <w:rFonts w:ascii="Arial" w:eastAsia="Times New Roman" w:hAnsi="Arial" w:cs="Times New Roman"/>
          <w:b/>
          <w:color w:val="000000"/>
          <w:sz w:val="28"/>
          <w:szCs w:val="28"/>
          <w:lang w:val="en-GB"/>
        </w:rPr>
      </w:pPr>
    </w:p>
    <w:p w14:paraId="7044307D" w14:textId="77777777" w:rsidR="007D6E2E" w:rsidRPr="007D6E2E" w:rsidRDefault="007D6E2E" w:rsidP="001C0E0A">
      <w:pPr>
        <w:ind w:left="720"/>
        <w:rPr>
          <w:rFonts w:ascii="Arial" w:eastAsia="Times New Roman" w:hAnsi="Arial" w:cs="Times New Roman"/>
          <w:i/>
          <w:color w:val="000000"/>
          <w:sz w:val="28"/>
          <w:szCs w:val="28"/>
          <w:lang w:val="en-GB"/>
        </w:rPr>
      </w:pPr>
      <w:r w:rsidRPr="007D6E2E">
        <w:rPr>
          <w:rFonts w:ascii="Arial" w:eastAsia="Times New Roman" w:hAnsi="Arial" w:cs="Times New Roman"/>
          <w:i/>
          <w:color w:val="000000"/>
          <w:sz w:val="28"/>
          <w:szCs w:val="28"/>
          <w:lang w:val="en-GB"/>
        </w:rPr>
        <w:t>‘I was always so confident getting out and about with my guide dog. I am very concerned about this 2-meter distancing though now. My dog doesn’t understand social distancing so how will that work?’</w:t>
      </w:r>
    </w:p>
    <w:p w14:paraId="51C31B4C" w14:textId="77777777" w:rsidR="007D6E2E" w:rsidRPr="004C1070" w:rsidRDefault="007D6E2E" w:rsidP="00904396">
      <w:pPr>
        <w:rPr>
          <w:rFonts w:ascii="Arial" w:eastAsia="Times New Roman" w:hAnsi="Arial" w:cs="Times New Roman"/>
          <w:b/>
          <w:color w:val="000000"/>
          <w:sz w:val="28"/>
          <w:szCs w:val="28"/>
          <w:lang w:val="en-GB"/>
        </w:rPr>
      </w:pPr>
    </w:p>
    <w:p w14:paraId="7C9B8445" w14:textId="54F643A5" w:rsidR="00D07E0E" w:rsidRPr="00D07E0E" w:rsidRDefault="00DF795E" w:rsidP="00510043">
      <w:pPr>
        <w:rPr>
          <w:rFonts w:ascii="Arial" w:eastAsia="Times New Roman" w:hAnsi="Arial" w:cs="Times New Roman"/>
          <w:color w:val="0000FF"/>
          <w:sz w:val="28"/>
          <w:szCs w:val="28"/>
          <w:u w:val="single"/>
          <w:lang w:val="en-GB"/>
        </w:rPr>
      </w:pPr>
      <w:r>
        <w:rPr>
          <w:rFonts w:ascii="Arial" w:eastAsia="Times New Roman" w:hAnsi="Arial" w:cs="Times New Roman"/>
          <w:color w:val="000000"/>
          <w:sz w:val="28"/>
          <w:szCs w:val="28"/>
          <w:lang w:val="en-GB"/>
        </w:rPr>
        <w:t>Some</w:t>
      </w:r>
      <w:r w:rsidR="00DB02B0" w:rsidRPr="004C1070">
        <w:rPr>
          <w:rFonts w:ascii="Arial" w:eastAsia="Times New Roman" w:hAnsi="Arial" w:cs="Times New Roman"/>
          <w:color w:val="000000"/>
          <w:sz w:val="28"/>
          <w:szCs w:val="28"/>
          <w:lang w:val="en-GB"/>
        </w:rPr>
        <w:t xml:space="preserve"> observations</w:t>
      </w:r>
      <w:r>
        <w:rPr>
          <w:rFonts w:ascii="Arial" w:eastAsia="Times New Roman" w:hAnsi="Arial" w:cs="Times New Roman"/>
          <w:color w:val="000000"/>
          <w:sz w:val="28"/>
          <w:szCs w:val="28"/>
          <w:lang w:val="en-GB"/>
        </w:rPr>
        <w:t xml:space="preserve"> about social distancing are at </w:t>
      </w:r>
      <w:r w:rsidR="00E62BA9" w:rsidRPr="004C1070">
        <w:rPr>
          <w:rFonts w:ascii="Arial" w:eastAsia="Times New Roman" w:hAnsi="Arial" w:cs="Times New Roman"/>
          <w:color w:val="000000"/>
          <w:sz w:val="28"/>
          <w:szCs w:val="28"/>
          <w:lang w:val="en-GB"/>
        </w:rPr>
        <w:t xml:space="preserve">the </w:t>
      </w:r>
      <w:r w:rsidR="00904396" w:rsidRPr="004C1070">
        <w:rPr>
          <w:rFonts w:ascii="Arial" w:eastAsia="Times New Roman" w:hAnsi="Arial" w:cs="Times New Roman"/>
          <w:color w:val="000000"/>
          <w:sz w:val="28"/>
          <w:szCs w:val="28"/>
          <w:lang w:val="en-GB"/>
        </w:rPr>
        <w:t xml:space="preserve">Guide Dogs </w:t>
      </w:r>
      <w:r w:rsidR="00462B69" w:rsidRPr="004C1070">
        <w:rPr>
          <w:rFonts w:ascii="Arial" w:eastAsia="Times New Roman" w:hAnsi="Arial" w:cs="Times New Roman"/>
          <w:color w:val="000000"/>
          <w:sz w:val="28"/>
          <w:szCs w:val="28"/>
          <w:lang w:val="en-GB"/>
        </w:rPr>
        <w:t xml:space="preserve">website: </w:t>
      </w:r>
      <w:hyperlink r:id="rId7" w:history="1">
        <w:r w:rsidR="00904396" w:rsidRPr="004C1070">
          <w:rPr>
            <w:rFonts w:ascii="Arial" w:eastAsia="Times New Roman" w:hAnsi="Arial" w:cs="Times New Roman"/>
            <w:color w:val="0000FF"/>
            <w:sz w:val="28"/>
            <w:szCs w:val="28"/>
            <w:u w:val="single"/>
            <w:lang w:val="en-GB"/>
          </w:rPr>
          <w:t>https://www.guidedogs.org.uk/news/Social-distancing-and-sight-loss</w:t>
        </w:r>
      </w:hyperlink>
      <w:r w:rsidR="00C13E52" w:rsidRPr="004C1070">
        <w:rPr>
          <w:rFonts w:ascii="Arial" w:eastAsia="Times New Roman" w:hAnsi="Arial" w:cs="Times New Roman"/>
          <w:color w:val="0000FF"/>
          <w:sz w:val="28"/>
          <w:szCs w:val="28"/>
          <w:u w:val="single"/>
          <w:lang w:val="en-GB"/>
        </w:rPr>
        <w:t>]</w:t>
      </w:r>
      <w:r w:rsidR="00D07E0E">
        <w:rPr>
          <w:rFonts w:ascii="Arial" w:eastAsia="Times New Roman" w:hAnsi="Arial" w:cs="Times New Roman"/>
          <w:color w:val="0000FF"/>
          <w:sz w:val="28"/>
          <w:szCs w:val="28"/>
          <w:u w:val="single"/>
          <w:lang w:val="en-GB"/>
        </w:rPr>
        <w:t xml:space="preserve">. </w:t>
      </w:r>
      <w:r w:rsidR="00D07E0E">
        <w:rPr>
          <w:rFonts w:ascii="Arial" w:eastAsia="Times New Roman" w:hAnsi="Arial" w:cs="Times New Roman"/>
          <w:i/>
          <w:sz w:val="28"/>
          <w:szCs w:val="28"/>
          <w:lang w:val="en-GB"/>
        </w:rPr>
        <w:t>See also (2) below.</w:t>
      </w:r>
    </w:p>
    <w:p w14:paraId="752E3EAE" w14:textId="77777777" w:rsidR="00D07E0E" w:rsidRDefault="00D07E0E" w:rsidP="00510043">
      <w:pPr>
        <w:rPr>
          <w:rFonts w:ascii="Arial" w:eastAsia="Times New Roman" w:hAnsi="Arial" w:cs="Times New Roman"/>
          <w:i/>
          <w:sz w:val="28"/>
          <w:szCs w:val="28"/>
          <w:lang w:val="en-GB"/>
        </w:rPr>
      </w:pPr>
    </w:p>
    <w:p w14:paraId="035C4111" w14:textId="06658CB0" w:rsidR="00510043" w:rsidRPr="00DF795E" w:rsidRDefault="00A560E1" w:rsidP="001C0E0A">
      <w:pPr>
        <w:ind w:left="720"/>
        <w:rPr>
          <w:rFonts w:ascii="Arial" w:eastAsia="Times New Roman" w:hAnsi="Arial" w:cs="Times New Roman"/>
          <w:i/>
          <w:sz w:val="28"/>
          <w:szCs w:val="28"/>
          <w:lang w:val="en-GB"/>
        </w:rPr>
      </w:pPr>
      <w:r>
        <w:rPr>
          <w:rFonts w:ascii="Arial" w:eastAsia="Times New Roman" w:hAnsi="Arial" w:cs="Times New Roman"/>
          <w:i/>
          <w:sz w:val="28"/>
          <w:szCs w:val="28"/>
          <w:lang w:val="en-GB"/>
        </w:rPr>
        <w:t>‘</w:t>
      </w:r>
      <w:r w:rsidR="00510043" w:rsidRPr="00DF795E">
        <w:rPr>
          <w:rFonts w:ascii="Arial" w:eastAsia="Times New Roman" w:hAnsi="Arial" w:cs="Times New Roman"/>
          <w:i/>
          <w:sz w:val="28"/>
          <w:szCs w:val="28"/>
          <w:lang w:val="en-GB"/>
        </w:rPr>
        <w:t>Social distancing is the most challenging aspect for me in the whole Covid-19 situation. Not being able to socially distance is a major challenge to my independence and keeping myself safe.</w:t>
      </w:r>
      <w:r>
        <w:rPr>
          <w:rFonts w:ascii="Arial" w:eastAsia="Times New Roman" w:hAnsi="Arial" w:cs="Times New Roman"/>
          <w:i/>
          <w:sz w:val="28"/>
          <w:szCs w:val="28"/>
          <w:lang w:val="en-GB"/>
        </w:rPr>
        <w:t>’</w:t>
      </w:r>
    </w:p>
    <w:p w14:paraId="4C687C7B" w14:textId="77777777" w:rsidR="00DF795E" w:rsidRDefault="00DF795E" w:rsidP="001C0E0A">
      <w:pPr>
        <w:ind w:left="720"/>
        <w:rPr>
          <w:rFonts w:ascii="Arial" w:eastAsia="Times New Roman" w:hAnsi="Arial" w:cs="Times New Roman"/>
          <w:sz w:val="28"/>
          <w:szCs w:val="28"/>
          <w:lang w:val="en-GB"/>
        </w:rPr>
      </w:pPr>
    </w:p>
    <w:p w14:paraId="145E274E" w14:textId="2CCB40BC" w:rsidR="00510043" w:rsidRPr="00DF795E" w:rsidRDefault="00A365C3" w:rsidP="001C0E0A">
      <w:pPr>
        <w:ind w:left="720"/>
        <w:rPr>
          <w:rFonts w:ascii="Arial" w:eastAsia="Times New Roman" w:hAnsi="Arial" w:cs="Times New Roman"/>
          <w:i/>
          <w:sz w:val="28"/>
          <w:szCs w:val="28"/>
          <w:lang w:val="en-GB"/>
        </w:rPr>
      </w:pPr>
      <w:r>
        <w:rPr>
          <w:rFonts w:ascii="Arial" w:eastAsia="Times New Roman" w:hAnsi="Arial" w:cs="Times New Roman"/>
          <w:i/>
          <w:sz w:val="28"/>
          <w:szCs w:val="28"/>
          <w:lang w:val="en-GB"/>
        </w:rPr>
        <w:t>‘</w:t>
      </w:r>
      <w:r w:rsidR="00510043" w:rsidRPr="00DF795E">
        <w:rPr>
          <w:rFonts w:ascii="Arial" w:eastAsia="Times New Roman" w:hAnsi="Arial" w:cs="Times New Roman"/>
          <w:i/>
          <w:sz w:val="28"/>
          <w:szCs w:val="28"/>
          <w:lang w:val="en-GB"/>
        </w:rPr>
        <w:t>My guide dog hasn’t been trained to social distance, that’s why we need help from the sight</w:t>
      </w:r>
      <w:r w:rsidR="00DF795E" w:rsidRPr="00DF795E">
        <w:rPr>
          <w:rFonts w:ascii="Arial" w:eastAsia="Times New Roman" w:hAnsi="Arial" w:cs="Times New Roman"/>
          <w:i/>
          <w:sz w:val="28"/>
          <w:szCs w:val="28"/>
          <w:lang w:val="en-GB"/>
        </w:rPr>
        <w:t>ed public.</w:t>
      </w:r>
      <w:r>
        <w:rPr>
          <w:rFonts w:ascii="Arial" w:eastAsia="Times New Roman" w:hAnsi="Arial" w:cs="Times New Roman"/>
          <w:i/>
          <w:sz w:val="28"/>
          <w:szCs w:val="28"/>
          <w:lang w:val="en-GB"/>
        </w:rPr>
        <w:t>’</w:t>
      </w:r>
    </w:p>
    <w:p w14:paraId="4BCFA79B" w14:textId="04CC9214" w:rsidR="00251E28" w:rsidRPr="004C1070" w:rsidRDefault="00115343" w:rsidP="001C0E0A">
      <w:pPr>
        <w:ind w:left="720"/>
        <w:jc w:val="right"/>
        <w:rPr>
          <w:rFonts w:ascii="Arial" w:eastAsia="Times New Roman" w:hAnsi="Arial" w:cs="Times New Roman"/>
          <w:i/>
          <w:sz w:val="28"/>
          <w:szCs w:val="28"/>
          <w:lang w:val="en-GB"/>
        </w:rPr>
      </w:pPr>
      <w:r>
        <w:rPr>
          <w:rFonts w:ascii="Arial" w:eastAsia="Times New Roman" w:hAnsi="Arial" w:cs="Times New Roman"/>
          <w:i/>
          <w:sz w:val="28"/>
          <w:szCs w:val="28"/>
          <w:lang w:val="en-GB"/>
        </w:rPr>
        <w:t xml:space="preserve">- </w:t>
      </w:r>
      <w:r w:rsidR="00251E28" w:rsidRPr="004C1070">
        <w:rPr>
          <w:rFonts w:ascii="Arial" w:eastAsia="Times New Roman" w:hAnsi="Arial" w:cs="Times New Roman"/>
          <w:i/>
          <w:sz w:val="28"/>
          <w:szCs w:val="28"/>
          <w:lang w:val="en-GB"/>
        </w:rPr>
        <w:t>Guide dog owner</w:t>
      </w:r>
      <w:r>
        <w:rPr>
          <w:rFonts w:ascii="Arial" w:eastAsia="Times New Roman" w:hAnsi="Arial" w:cs="Times New Roman"/>
          <w:i/>
          <w:sz w:val="28"/>
          <w:szCs w:val="28"/>
          <w:lang w:val="en-GB"/>
        </w:rPr>
        <w:t>s</w:t>
      </w:r>
      <w:r w:rsidR="00251E28" w:rsidRPr="004C1070">
        <w:rPr>
          <w:rFonts w:ascii="Arial" w:eastAsia="Times New Roman" w:hAnsi="Arial" w:cs="Times New Roman"/>
          <w:i/>
          <w:sz w:val="28"/>
          <w:szCs w:val="28"/>
          <w:lang w:val="en-GB"/>
        </w:rPr>
        <w:t>.</w:t>
      </w:r>
    </w:p>
    <w:p w14:paraId="7992306E" w14:textId="77777777" w:rsidR="00251E28" w:rsidRPr="004C1070" w:rsidRDefault="00251E28" w:rsidP="00510043">
      <w:pPr>
        <w:rPr>
          <w:rFonts w:ascii="Arial" w:eastAsia="Times New Roman" w:hAnsi="Arial" w:cs="Times New Roman"/>
          <w:sz w:val="28"/>
          <w:szCs w:val="28"/>
          <w:lang w:val="en-GB"/>
        </w:rPr>
      </w:pPr>
    </w:p>
    <w:p w14:paraId="03671660" w14:textId="370CBB8B" w:rsidR="003E6A75" w:rsidRPr="004C1070" w:rsidRDefault="003E6A75" w:rsidP="003E6A75">
      <w:pPr>
        <w:rPr>
          <w:rFonts w:ascii="Arial" w:eastAsia="Times New Roman" w:hAnsi="Arial" w:cs="Times New Roman"/>
          <w:color w:val="000000"/>
          <w:sz w:val="28"/>
          <w:szCs w:val="28"/>
          <w:lang w:val="en-GB"/>
        </w:rPr>
      </w:pPr>
      <w:r w:rsidRPr="004C1070">
        <w:rPr>
          <w:rFonts w:ascii="Arial" w:eastAsia="Times New Roman" w:hAnsi="Arial" w:cs="Times New Roman"/>
          <w:color w:val="000000"/>
          <w:sz w:val="28"/>
          <w:szCs w:val="28"/>
          <w:lang w:val="en-GB"/>
        </w:rPr>
        <w:t xml:space="preserve">Blind and partially sighted people report that </w:t>
      </w:r>
      <w:r w:rsidRPr="004C1070">
        <w:rPr>
          <w:rFonts w:ascii="Arial" w:eastAsia="Times New Roman" w:hAnsi="Arial" w:cs="Times New Roman"/>
          <w:b/>
          <w:color w:val="000000"/>
          <w:sz w:val="28"/>
          <w:szCs w:val="28"/>
          <w:lang w:val="en-GB"/>
        </w:rPr>
        <w:t>sighted people also need to observe the distancing rules</w:t>
      </w:r>
      <w:r w:rsidRPr="004C1070">
        <w:rPr>
          <w:rFonts w:ascii="Arial" w:eastAsia="Times New Roman" w:hAnsi="Arial" w:cs="Times New Roman"/>
          <w:color w:val="000000"/>
          <w:sz w:val="28"/>
          <w:szCs w:val="28"/>
          <w:lang w:val="en-GB"/>
        </w:rPr>
        <w:t xml:space="preserve">. This is not always </w:t>
      </w:r>
      <w:r w:rsidRPr="004C1070">
        <w:rPr>
          <w:rFonts w:ascii="Arial" w:eastAsia="Times New Roman" w:hAnsi="Arial" w:cs="Times New Roman"/>
          <w:color w:val="000000"/>
          <w:sz w:val="28"/>
          <w:szCs w:val="28"/>
          <w:lang w:val="en-GB"/>
        </w:rPr>
        <w:lastRenderedPageBreak/>
        <w:t>happening, putting the individual at a disadvantage through not knowing how close the sighted person is.</w:t>
      </w:r>
    </w:p>
    <w:p w14:paraId="24D2230A" w14:textId="77777777" w:rsidR="003E6A75" w:rsidRPr="004C1070" w:rsidRDefault="003E6A75" w:rsidP="003E6A75">
      <w:pPr>
        <w:rPr>
          <w:rFonts w:ascii="Arial" w:eastAsia="Times New Roman" w:hAnsi="Arial" w:cs="Times New Roman"/>
          <w:b/>
          <w:color w:val="000000"/>
          <w:sz w:val="28"/>
          <w:szCs w:val="28"/>
          <w:lang w:val="en-GB"/>
        </w:rPr>
      </w:pPr>
    </w:p>
    <w:p w14:paraId="17462EEE" w14:textId="4A569AE2" w:rsidR="00DE495B" w:rsidRDefault="00904396" w:rsidP="00904396">
      <w:pPr>
        <w:rPr>
          <w:rFonts w:ascii="Arial" w:eastAsia="Times New Roman" w:hAnsi="Arial" w:cs="Times New Roman"/>
          <w:color w:val="000000"/>
          <w:sz w:val="28"/>
          <w:szCs w:val="28"/>
          <w:lang w:val="en-GB"/>
        </w:rPr>
      </w:pPr>
      <w:r w:rsidRPr="004C1070">
        <w:rPr>
          <w:rFonts w:ascii="Arial" w:eastAsia="Times New Roman" w:hAnsi="Arial" w:cs="Times New Roman"/>
          <w:color w:val="000000"/>
          <w:sz w:val="28"/>
          <w:szCs w:val="28"/>
          <w:lang w:val="en-GB"/>
        </w:rPr>
        <w:br/>
      </w:r>
      <w:r w:rsidR="00530A40">
        <w:rPr>
          <w:rFonts w:ascii="Arial" w:eastAsia="Times New Roman" w:hAnsi="Arial" w:cs="Times New Roman"/>
          <w:b/>
          <w:color w:val="000000"/>
          <w:sz w:val="28"/>
          <w:szCs w:val="28"/>
          <w:lang w:val="en-GB"/>
        </w:rPr>
        <w:t>CHANGING ENVIRONMENTS ARE CHALLENGING ENVIRONMENTS</w:t>
      </w:r>
      <w:r w:rsidR="00530A40" w:rsidRPr="004C1070">
        <w:rPr>
          <w:rFonts w:ascii="Arial" w:eastAsia="Times New Roman" w:hAnsi="Arial" w:cs="Times New Roman"/>
          <w:b/>
          <w:color w:val="000000"/>
          <w:sz w:val="28"/>
          <w:szCs w:val="28"/>
          <w:lang w:val="en-GB"/>
        </w:rPr>
        <w:t>.</w:t>
      </w:r>
      <w:r w:rsidR="00530A40" w:rsidRPr="004C1070">
        <w:rPr>
          <w:rFonts w:ascii="Arial" w:eastAsia="Times New Roman" w:hAnsi="Arial" w:cs="Times New Roman"/>
          <w:b/>
          <w:color w:val="000000"/>
          <w:sz w:val="28"/>
          <w:szCs w:val="28"/>
          <w:lang w:val="en-GB"/>
        </w:rPr>
        <w:br/>
      </w:r>
    </w:p>
    <w:p w14:paraId="216357C7" w14:textId="1A5A1AF1" w:rsidR="00B04FDC" w:rsidRPr="00DF795E" w:rsidRDefault="001C0E0A" w:rsidP="001C0E0A">
      <w:pPr>
        <w:ind w:left="720"/>
        <w:rPr>
          <w:rFonts w:ascii="Arial" w:eastAsia="Times New Roman" w:hAnsi="Arial" w:cs="Times New Roman"/>
          <w:i/>
          <w:sz w:val="28"/>
          <w:szCs w:val="28"/>
          <w:lang w:val="en-GB"/>
        </w:rPr>
      </w:pPr>
      <w:r>
        <w:rPr>
          <w:rFonts w:ascii="Arial" w:eastAsia="Times New Roman" w:hAnsi="Arial" w:cs="Times New Roman"/>
          <w:i/>
          <w:sz w:val="28"/>
          <w:szCs w:val="28"/>
          <w:lang w:val="en-GB"/>
        </w:rPr>
        <w:t>‘</w:t>
      </w:r>
      <w:r w:rsidR="00B04FDC" w:rsidRPr="00DF795E">
        <w:rPr>
          <w:rFonts w:ascii="Arial" w:eastAsia="Times New Roman" w:hAnsi="Arial" w:cs="Times New Roman"/>
          <w:i/>
          <w:sz w:val="28"/>
          <w:szCs w:val="28"/>
          <w:lang w:val="en-GB"/>
        </w:rPr>
        <w:t>It can be really challenging at the best of times when you can’t see what’s going on around you. At the moment, it’s vital that I get more verbal information from people around me, as a lot of the environment around us is built on vis</w:t>
      </w:r>
      <w:r w:rsidR="00E1705B">
        <w:rPr>
          <w:rFonts w:ascii="Arial" w:eastAsia="Times New Roman" w:hAnsi="Arial" w:cs="Times New Roman"/>
          <w:i/>
          <w:sz w:val="28"/>
          <w:szCs w:val="28"/>
          <w:lang w:val="en-GB"/>
        </w:rPr>
        <w:t>ual cues, which I can’t rely on</w:t>
      </w:r>
      <w:r w:rsidR="00B04FDC" w:rsidRPr="00DF795E">
        <w:rPr>
          <w:rFonts w:ascii="Arial" w:eastAsia="Times New Roman" w:hAnsi="Arial" w:cs="Times New Roman"/>
          <w:i/>
          <w:sz w:val="28"/>
          <w:szCs w:val="28"/>
          <w:lang w:val="en-GB"/>
        </w:rPr>
        <w:t>.</w:t>
      </w:r>
      <w:r>
        <w:rPr>
          <w:rFonts w:ascii="Arial" w:eastAsia="Times New Roman" w:hAnsi="Arial" w:cs="Times New Roman"/>
          <w:i/>
          <w:sz w:val="28"/>
          <w:szCs w:val="28"/>
          <w:lang w:val="en-GB"/>
        </w:rPr>
        <w:t>’</w:t>
      </w:r>
    </w:p>
    <w:p w14:paraId="43EE208B" w14:textId="77777777" w:rsidR="00B04FDC" w:rsidRDefault="00B04FDC" w:rsidP="001C0E0A">
      <w:pPr>
        <w:ind w:left="720"/>
        <w:rPr>
          <w:rFonts w:ascii="Arial" w:eastAsia="Times New Roman" w:hAnsi="Arial" w:cs="Times New Roman"/>
          <w:color w:val="000000"/>
          <w:sz w:val="28"/>
          <w:szCs w:val="28"/>
          <w:lang w:val="en-GB"/>
        </w:rPr>
      </w:pPr>
    </w:p>
    <w:p w14:paraId="0B5C4440" w14:textId="04DA5533" w:rsidR="009F22A9" w:rsidRPr="009F22A9" w:rsidRDefault="009F22A9" w:rsidP="001C0E0A">
      <w:pPr>
        <w:ind w:left="720"/>
        <w:rPr>
          <w:rFonts w:ascii="Arial" w:eastAsia="Times New Roman" w:hAnsi="Arial" w:cs="Times New Roman"/>
          <w:i/>
          <w:color w:val="000000"/>
          <w:sz w:val="28"/>
          <w:szCs w:val="28"/>
          <w:lang w:val="en-GB"/>
        </w:rPr>
      </w:pPr>
      <w:r w:rsidRPr="009F22A9">
        <w:rPr>
          <w:rFonts w:ascii="Arial" w:eastAsia="Times New Roman" w:hAnsi="Arial" w:cs="Times New Roman"/>
          <w:i/>
          <w:color w:val="000000"/>
          <w:sz w:val="28"/>
          <w:szCs w:val="28"/>
          <w:lang w:val="en-GB"/>
        </w:rPr>
        <w:t>‘I have no idea what 2 metres away looks like. I am worried I will never leave the house. I won’t be able to keep away from people and as I don’t look ‘blind’ people will not know to keep away from me. I have a little usable vision but can't judge distance. If I have to rely on bollards or new road markings, I will not see them, it’s such a worry for me.’ </w:t>
      </w:r>
    </w:p>
    <w:p w14:paraId="77F5088D" w14:textId="77777777" w:rsidR="00B26F9E" w:rsidRPr="004C1070" w:rsidRDefault="00B26F9E" w:rsidP="00904396">
      <w:pPr>
        <w:rPr>
          <w:rFonts w:ascii="Arial" w:eastAsia="Times New Roman" w:hAnsi="Arial" w:cs="Times New Roman"/>
          <w:color w:val="000000"/>
          <w:sz w:val="28"/>
          <w:szCs w:val="28"/>
          <w:lang w:val="en-GB"/>
        </w:rPr>
      </w:pPr>
    </w:p>
    <w:p w14:paraId="680DEF36" w14:textId="3A2AF49E" w:rsidR="0065380F" w:rsidRPr="002734EF" w:rsidRDefault="006A02B4" w:rsidP="00DE7657">
      <w:pPr>
        <w:rPr>
          <w:rFonts w:ascii="Arial" w:hAnsi="Arial" w:cs="Arial"/>
          <w:sz w:val="28"/>
          <w:szCs w:val="28"/>
        </w:rPr>
      </w:pPr>
      <w:r w:rsidRPr="004C1070">
        <w:rPr>
          <w:rFonts w:ascii="Arial" w:eastAsia="Times New Roman" w:hAnsi="Arial" w:cs="Times New Roman"/>
          <w:color w:val="000000"/>
          <w:sz w:val="28"/>
          <w:szCs w:val="28"/>
          <w:lang w:val="en-GB"/>
        </w:rPr>
        <w:t>Any f</w:t>
      </w:r>
      <w:r w:rsidR="00DE495B" w:rsidRPr="004C1070">
        <w:rPr>
          <w:rFonts w:ascii="Arial" w:eastAsia="Times New Roman" w:hAnsi="Arial" w:cs="Times New Roman"/>
          <w:color w:val="000000"/>
          <w:sz w:val="28"/>
          <w:szCs w:val="28"/>
          <w:lang w:val="en-GB"/>
        </w:rPr>
        <w:t xml:space="preserve">amiliarity with the physical environment will largely be undermined by the changes being made to routes through shops, streets and parks to enable </w:t>
      </w:r>
      <w:r w:rsidR="00005474" w:rsidRPr="004C1070">
        <w:rPr>
          <w:rFonts w:ascii="Arial" w:eastAsia="Times New Roman" w:hAnsi="Arial" w:cs="Times New Roman"/>
          <w:color w:val="000000"/>
          <w:sz w:val="28"/>
          <w:szCs w:val="28"/>
          <w:lang w:val="en-GB"/>
        </w:rPr>
        <w:t>physical</w:t>
      </w:r>
      <w:r w:rsidR="00DE495B" w:rsidRPr="004C1070">
        <w:rPr>
          <w:rFonts w:ascii="Arial" w:eastAsia="Times New Roman" w:hAnsi="Arial" w:cs="Times New Roman"/>
          <w:color w:val="000000"/>
          <w:sz w:val="28"/>
          <w:szCs w:val="28"/>
          <w:lang w:val="en-GB"/>
        </w:rPr>
        <w:t xml:space="preserve"> distancing.</w:t>
      </w:r>
      <w:r w:rsidR="00415BD7" w:rsidRPr="004C1070">
        <w:rPr>
          <w:rFonts w:ascii="Arial" w:eastAsia="Times New Roman" w:hAnsi="Arial" w:cs="Times New Roman"/>
          <w:color w:val="000000"/>
          <w:sz w:val="28"/>
          <w:szCs w:val="28"/>
          <w:lang w:val="en-GB"/>
        </w:rPr>
        <w:t xml:space="preserve"> </w:t>
      </w:r>
      <w:r w:rsidR="00415BD7" w:rsidRPr="004C1070">
        <w:rPr>
          <w:rFonts w:ascii="Arial" w:hAnsi="Arial" w:cs="Arial"/>
          <w:sz w:val="28"/>
          <w:szCs w:val="28"/>
        </w:rPr>
        <w:t xml:space="preserve">Rehabilitation and mobility officers will play a key role in re-training people with sight loss </w:t>
      </w:r>
      <w:r w:rsidR="00005D6B" w:rsidRPr="004C1070">
        <w:rPr>
          <w:rFonts w:ascii="Arial" w:hAnsi="Arial" w:cs="Arial"/>
          <w:sz w:val="28"/>
          <w:szCs w:val="28"/>
        </w:rPr>
        <w:t>to</w:t>
      </w:r>
      <w:r w:rsidR="00415BD7" w:rsidRPr="004C1070">
        <w:rPr>
          <w:rFonts w:ascii="Arial" w:hAnsi="Arial" w:cs="Arial"/>
          <w:sz w:val="28"/>
          <w:szCs w:val="28"/>
        </w:rPr>
        <w:t xml:space="preserve"> navigat</w:t>
      </w:r>
      <w:r w:rsidR="00005D6B" w:rsidRPr="004C1070">
        <w:rPr>
          <w:rFonts w:ascii="Arial" w:hAnsi="Arial" w:cs="Arial"/>
          <w:sz w:val="28"/>
          <w:szCs w:val="28"/>
        </w:rPr>
        <w:t>e</w:t>
      </w:r>
      <w:r w:rsidR="00415BD7" w:rsidRPr="004C1070">
        <w:rPr>
          <w:rFonts w:ascii="Arial" w:hAnsi="Arial" w:cs="Arial"/>
          <w:sz w:val="28"/>
          <w:szCs w:val="28"/>
        </w:rPr>
        <w:t xml:space="preserve"> </w:t>
      </w:r>
      <w:r w:rsidR="00005D6B" w:rsidRPr="004C1070">
        <w:rPr>
          <w:rFonts w:ascii="Arial" w:hAnsi="Arial" w:cs="Arial"/>
          <w:sz w:val="28"/>
          <w:szCs w:val="28"/>
        </w:rPr>
        <w:t>once-</w:t>
      </w:r>
      <w:r w:rsidR="00415BD7" w:rsidRPr="004C1070">
        <w:rPr>
          <w:rFonts w:ascii="Arial" w:hAnsi="Arial" w:cs="Arial"/>
          <w:sz w:val="28"/>
          <w:szCs w:val="28"/>
        </w:rPr>
        <w:t>familiar routes, now made unfamiliar due to the re-organisation taking place throughout the country.</w:t>
      </w:r>
      <w:r w:rsidR="009142C2">
        <w:rPr>
          <w:rFonts w:ascii="Arial" w:hAnsi="Arial" w:cs="Arial"/>
          <w:sz w:val="28"/>
          <w:szCs w:val="28"/>
        </w:rPr>
        <w:t xml:space="preserve"> The Welsh Rehabilitation Officers Forum reports that all assessments for new rehabilitation clients have been conducted over the phone.</w:t>
      </w:r>
      <w:r w:rsidR="000A045E">
        <w:rPr>
          <w:rFonts w:ascii="Arial" w:hAnsi="Arial" w:cs="Arial"/>
          <w:sz w:val="28"/>
          <w:szCs w:val="28"/>
        </w:rPr>
        <w:t xml:space="preserve"> This creates an illusion of reducing waiting lists because people are swiftly placed into active case lists where rehabilitation is assessed as necessary. However, the outcomes identified in the assessments will not be achieved because the worker is unable to carry out the rehabilitation programme. Consequently, a backlog of work is being created with the risk of </w:t>
      </w:r>
      <w:r w:rsidR="002734EF">
        <w:rPr>
          <w:rFonts w:ascii="Arial" w:hAnsi="Arial" w:cs="Arial"/>
          <w:sz w:val="28"/>
          <w:szCs w:val="28"/>
        </w:rPr>
        <w:t>inadequate</w:t>
      </w:r>
      <w:r w:rsidR="000A045E">
        <w:rPr>
          <w:rFonts w:ascii="Arial" w:hAnsi="Arial" w:cs="Arial"/>
          <w:sz w:val="28"/>
          <w:szCs w:val="28"/>
        </w:rPr>
        <w:t xml:space="preserve"> temporary measures being </w:t>
      </w:r>
      <w:r w:rsidR="002734EF">
        <w:rPr>
          <w:rFonts w:ascii="Arial" w:hAnsi="Arial" w:cs="Arial"/>
          <w:sz w:val="28"/>
          <w:szCs w:val="28"/>
        </w:rPr>
        <w:t>adopted</w:t>
      </w:r>
      <w:r w:rsidR="000A045E">
        <w:rPr>
          <w:rFonts w:ascii="Arial" w:hAnsi="Arial" w:cs="Arial"/>
          <w:sz w:val="28"/>
          <w:szCs w:val="28"/>
        </w:rPr>
        <w:t xml:space="preserve"> as a </w:t>
      </w:r>
      <w:proofErr w:type="gramStart"/>
      <w:r w:rsidR="000A045E">
        <w:rPr>
          <w:rFonts w:ascii="Arial" w:hAnsi="Arial" w:cs="Arial"/>
          <w:sz w:val="28"/>
          <w:szCs w:val="28"/>
        </w:rPr>
        <w:t>stop-gap</w:t>
      </w:r>
      <w:proofErr w:type="gramEnd"/>
      <w:r w:rsidR="000A045E">
        <w:rPr>
          <w:rFonts w:ascii="Arial" w:hAnsi="Arial" w:cs="Arial"/>
          <w:sz w:val="28"/>
          <w:szCs w:val="28"/>
        </w:rPr>
        <w:t xml:space="preserve"> in the meantime. People </w:t>
      </w:r>
      <w:r w:rsidR="002734EF">
        <w:rPr>
          <w:rFonts w:ascii="Arial" w:hAnsi="Arial" w:cs="Arial"/>
          <w:sz w:val="28"/>
          <w:szCs w:val="28"/>
        </w:rPr>
        <w:t>are</w:t>
      </w:r>
      <w:r w:rsidR="000A045E">
        <w:rPr>
          <w:rFonts w:ascii="Arial" w:hAnsi="Arial" w:cs="Arial"/>
          <w:sz w:val="28"/>
          <w:szCs w:val="28"/>
        </w:rPr>
        <w:t xml:space="preserve"> rely</w:t>
      </w:r>
      <w:r w:rsidR="002734EF">
        <w:rPr>
          <w:rFonts w:ascii="Arial" w:hAnsi="Arial" w:cs="Arial"/>
          <w:sz w:val="28"/>
          <w:szCs w:val="28"/>
        </w:rPr>
        <w:t>ing</w:t>
      </w:r>
      <w:r w:rsidR="000A045E">
        <w:rPr>
          <w:rFonts w:ascii="Arial" w:hAnsi="Arial" w:cs="Arial"/>
          <w:sz w:val="28"/>
          <w:szCs w:val="28"/>
        </w:rPr>
        <w:t xml:space="preserve"> on carers and family members deliver</w:t>
      </w:r>
      <w:r w:rsidR="002734EF">
        <w:rPr>
          <w:rFonts w:ascii="Arial" w:hAnsi="Arial" w:cs="Arial"/>
          <w:sz w:val="28"/>
          <w:szCs w:val="28"/>
        </w:rPr>
        <w:t>ing</w:t>
      </w:r>
      <w:r w:rsidR="000A045E">
        <w:rPr>
          <w:rFonts w:ascii="Arial" w:hAnsi="Arial" w:cs="Arial"/>
          <w:sz w:val="28"/>
          <w:szCs w:val="28"/>
        </w:rPr>
        <w:t xml:space="preserve"> the informal support and this can both form bad habits and create a culture of dependency.</w:t>
      </w:r>
    </w:p>
    <w:p w14:paraId="32BC5E3F" w14:textId="77777777" w:rsidR="00DF795E" w:rsidRDefault="00DF795E" w:rsidP="00DE7657">
      <w:pPr>
        <w:rPr>
          <w:rFonts w:ascii="Arial" w:eastAsia="Times New Roman" w:hAnsi="Arial" w:cs="Times New Roman"/>
          <w:i/>
          <w:iCs/>
          <w:color w:val="000000"/>
          <w:sz w:val="28"/>
          <w:szCs w:val="28"/>
          <w:lang w:val="en-GB"/>
        </w:rPr>
      </w:pPr>
    </w:p>
    <w:p w14:paraId="0C790F72" w14:textId="3DCD601F" w:rsidR="0065380F" w:rsidRPr="00326FA4" w:rsidRDefault="0065380F" w:rsidP="00DE7657">
      <w:pPr>
        <w:rPr>
          <w:rFonts w:ascii="Arial" w:eastAsia="Times New Roman" w:hAnsi="Arial" w:cs="Times New Roman"/>
          <w:b/>
          <w:iCs/>
          <w:color w:val="000000"/>
          <w:sz w:val="28"/>
          <w:szCs w:val="28"/>
          <w:lang w:val="en-GB"/>
        </w:rPr>
      </w:pPr>
      <w:proofErr w:type="gramStart"/>
      <w:r w:rsidRPr="00326FA4">
        <w:rPr>
          <w:rFonts w:ascii="Arial" w:eastAsia="Times New Roman" w:hAnsi="Arial" w:cs="Times New Roman"/>
          <w:b/>
          <w:iCs/>
          <w:color w:val="000000"/>
          <w:sz w:val="28"/>
          <w:szCs w:val="28"/>
          <w:lang w:val="en-GB"/>
        </w:rPr>
        <w:t>Shops and shopping.</w:t>
      </w:r>
      <w:proofErr w:type="gramEnd"/>
    </w:p>
    <w:p w14:paraId="1B52427C" w14:textId="77777777" w:rsidR="0065380F" w:rsidRDefault="0065380F" w:rsidP="00DE7657">
      <w:pPr>
        <w:rPr>
          <w:rFonts w:ascii="Arial" w:eastAsia="Times New Roman" w:hAnsi="Arial" w:cs="Times New Roman"/>
          <w:i/>
          <w:iCs/>
          <w:color w:val="000000"/>
          <w:sz w:val="28"/>
          <w:szCs w:val="28"/>
          <w:lang w:val="en-GB"/>
        </w:rPr>
      </w:pPr>
    </w:p>
    <w:p w14:paraId="12243CDC" w14:textId="4482D873" w:rsidR="00C62ECC" w:rsidRPr="00115343" w:rsidRDefault="001C0E0A" w:rsidP="001C0E0A">
      <w:pPr>
        <w:ind w:left="720"/>
        <w:rPr>
          <w:rFonts w:ascii="Arial" w:eastAsia="Times New Roman" w:hAnsi="Arial" w:cs="Times New Roman"/>
          <w:i/>
          <w:sz w:val="28"/>
          <w:szCs w:val="28"/>
          <w:lang w:val="en-GB"/>
        </w:rPr>
      </w:pPr>
      <w:r>
        <w:rPr>
          <w:rFonts w:ascii="Arial" w:eastAsia="Times New Roman" w:hAnsi="Arial" w:cs="Times New Roman"/>
          <w:i/>
          <w:sz w:val="28"/>
          <w:szCs w:val="28"/>
          <w:lang w:val="en-GB"/>
        </w:rPr>
        <w:t>‘</w:t>
      </w:r>
      <w:r w:rsidR="00C62ECC" w:rsidRPr="00115343">
        <w:rPr>
          <w:rFonts w:ascii="Arial" w:eastAsia="Times New Roman" w:hAnsi="Arial" w:cs="Times New Roman"/>
          <w:i/>
          <w:sz w:val="28"/>
          <w:szCs w:val="28"/>
          <w:lang w:val="en-GB"/>
        </w:rPr>
        <w:t xml:space="preserve">I don’t always know there is a queue because my dog takes me to the door of the shop, not the end of the queue. Shops </w:t>
      </w:r>
      <w:r w:rsidR="00C62ECC" w:rsidRPr="00115343">
        <w:rPr>
          <w:rFonts w:ascii="Arial" w:eastAsia="Times New Roman" w:hAnsi="Arial" w:cs="Times New Roman"/>
          <w:i/>
          <w:sz w:val="28"/>
          <w:szCs w:val="28"/>
          <w:lang w:val="en-GB"/>
        </w:rPr>
        <w:lastRenderedPageBreak/>
        <w:t>have introduced visual indicators and one-way systems and if you can’t see they’re a major challenge.</w:t>
      </w:r>
      <w:r>
        <w:rPr>
          <w:rFonts w:ascii="Arial" w:eastAsia="Times New Roman" w:hAnsi="Arial" w:cs="Times New Roman"/>
          <w:i/>
          <w:sz w:val="28"/>
          <w:szCs w:val="28"/>
          <w:lang w:val="en-GB"/>
        </w:rPr>
        <w:t>’</w:t>
      </w:r>
    </w:p>
    <w:p w14:paraId="47E6BA98" w14:textId="0BBA1C39" w:rsidR="00DE7657" w:rsidRDefault="00C62ECC" w:rsidP="001C0E0A">
      <w:pPr>
        <w:ind w:left="720"/>
        <w:rPr>
          <w:rFonts w:ascii="Arial" w:eastAsia="Times New Roman" w:hAnsi="Arial" w:cs="Times New Roman"/>
          <w:i/>
          <w:iCs/>
          <w:color w:val="000000"/>
          <w:sz w:val="28"/>
          <w:szCs w:val="28"/>
          <w:lang w:val="en-GB"/>
        </w:rPr>
      </w:pPr>
      <w:r w:rsidRPr="004C1070">
        <w:rPr>
          <w:rFonts w:ascii="Arial" w:eastAsia="Times New Roman" w:hAnsi="Arial" w:cs="Times New Roman"/>
          <w:color w:val="000000"/>
          <w:sz w:val="28"/>
          <w:szCs w:val="28"/>
          <w:lang w:val="en-GB"/>
        </w:rPr>
        <w:br/>
      </w:r>
      <w:r w:rsidR="00DE7657" w:rsidRPr="004C1070">
        <w:rPr>
          <w:rFonts w:ascii="Arial" w:eastAsia="Times New Roman" w:hAnsi="Arial" w:cs="Times New Roman"/>
          <w:i/>
          <w:iCs/>
          <w:color w:val="000000"/>
          <w:sz w:val="28"/>
          <w:szCs w:val="28"/>
          <w:lang w:val="en-GB"/>
        </w:rPr>
        <w:t>‘The shopping has been left to my husband as I find it a little difficult and my confidence has decreased. This really does make me cross with myself but I do understand that this is necessary.’</w:t>
      </w:r>
    </w:p>
    <w:p w14:paraId="4D825C4A" w14:textId="77777777" w:rsidR="007331B9" w:rsidRDefault="007331B9" w:rsidP="001C0E0A">
      <w:pPr>
        <w:ind w:left="720"/>
        <w:rPr>
          <w:rFonts w:ascii="Arial" w:eastAsia="Times New Roman" w:hAnsi="Arial" w:cs="Times New Roman"/>
          <w:i/>
          <w:iCs/>
          <w:color w:val="000000"/>
          <w:sz w:val="28"/>
          <w:szCs w:val="28"/>
          <w:lang w:val="en-GB"/>
        </w:rPr>
      </w:pPr>
    </w:p>
    <w:p w14:paraId="41199057" w14:textId="77777777" w:rsidR="007331B9" w:rsidRPr="007331B9" w:rsidRDefault="007331B9" w:rsidP="001C0E0A">
      <w:pPr>
        <w:ind w:left="720"/>
        <w:rPr>
          <w:rFonts w:ascii="Arial" w:eastAsia="Times New Roman" w:hAnsi="Arial" w:cs="Times New Roman"/>
          <w:i/>
          <w:color w:val="000000"/>
          <w:sz w:val="28"/>
          <w:szCs w:val="28"/>
          <w:lang w:val="en-GB"/>
        </w:rPr>
      </w:pPr>
      <w:r w:rsidRPr="007331B9">
        <w:rPr>
          <w:rFonts w:ascii="Arial" w:eastAsia="Times New Roman" w:hAnsi="Arial" w:cs="Times New Roman"/>
          <w:i/>
          <w:color w:val="000000"/>
          <w:sz w:val="28"/>
          <w:szCs w:val="28"/>
          <w:lang w:val="en-GB"/>
        </w:rPr>
        <w:t>‘I was always so confident getting out and about with my guide dog. I am very concerned about this 2-meter distancing though now. My dog doesn’t understand social distancing so how will that work?’</w:t>
      </w:r>
    </w:p>
    <w:p w14:paraId="79912A23" w14:textId="77777777" w:rsidR="00DE7657" w:rsidRDefault="00DE7657" w:rsidP="001C0E0A">
      <w:pPr>
        <w:ind w:left="720"/>
        <w:rPr>
          <w:rFonts w:ascii="Arial" w:eastAsia="Times New Roman" w:hAnsi="Arial" w:cs="Times New Roman"/>
          <w:color w:val="000000"/>
          <w:sz w:val="28"/>
          <w:szCs w:val="28"/>
          <w:lang w:val="en-GB"/>
        </w:rPr>
      </w:pPr>
    </w:p>
    <w:p w14:paraId="68BF7514" w14:textId="0BAE3E30" w:rsidR="00AE1A56" w:rsidRPr="00AE1A56" w:rsidRDefault="00AE1A56" w:rsidP="001C0E0A">
      <w:pPr>
        <w:ind w:left="720"/>
        <w:rPr>
          <w:rFonts w:ascii="Arial" w:eastAsia="Times New Roman" w:hAnsi="Arial" w:cs="Times New Roman"/>
          <w:i/>
          <w:color w:val="000000"/>
          <w:sz w:val="28"/>
          <w:szCs w:val="28"/>
          <w:lang w:val="en-GB"/>
        </w:rPr>
      </w:pPr>
      <w:r w:rsidRPr="00AE1A56">
        <w:rPr>
          <w:rFonts w:ascii="Arial" w:eastAsia="Times New Roman" w:hAnsi="Arial" w:cs="Times New Roman"/>
          <w:i/>
          <w:color w:val="000000"/>
          <w:sz w:val="28"/>
          <w:szCs w:val="28"/>
          <w:lang w:val="en-GB"/>
        </w:rPr>
        <w:t>‘I can’t work out where to queue.’</w:t>
      </w:r>
    </w:p>
    <w:p w14:paraId="745603C3" w14:textId="77777777" w:rsidR="00AE1A56" w:rsidRDefault="00AE1A56" w:rsidP="001C0E0A">
      <w:pPr>
        <w:ind w:left="720"/>
        <w:rPr>
          <w:rFonts w:ascii="Arial" w:eastAsia="Times New Roman" w:hAnsi="Arial" w:cs="Times New Roman"/>
          <w:color w:val="000000"/>
          <w:sz w:val="28"/>
          <w:szCs w:val="28"/>
          <w:lang w:val="en-GB"/>
        </w:rPr>
      </w:pPr>
    </w:p>
    <w:p w14:paraId="0C03F07C" w14:textId="77777777" w:rsidR="00795CBF" w:rsidRPr="00B60E60" w:rsidRDefault="00795CBF" w:rsidP="001C0E0A">
      <w:pPr>
        <w:ind w:left="720"/>
        <w:rPr>
          <w:rFonts w:ascii="Arial" w:eastAsia="Times New Roman" w:hAnsi="Arial" w:cs="Times New Roman"/>
          <w:color w:val="000000"/>
          <w:sz w:val="28"/>
          <w:szCs w:val="28"/>
          <w:lang w:val="en-GB"/>
        </w:rPr>
      </w:pPr>
      <w:r w:rsidRPr="004C1070">
        <w:rPr>
          <w:rFonts w:ascii="Arial" w:eastAsia="Times New Roman" w:hAnsi="Arial" w:cs="Times New Roman"/>
          <w:i/>
          <w:iCs/>
          <w:color w:val="000000"/>
          <w:sz w:val="28"/>
          <w:szCs w:val="28"/>
          <w:lang w:val="en-GB"/>
        </w:rPr>
        <w:t>‘As someone with a visual impairment, it has become quite difficult to food shop. I struggle with staff on the door of the shops calling you in when hand gestures are used.’</w:t>
      </w:r>
    </w:p>
    <w:p w14:paraId="78FFE513" w14:textId="77777777" w:rsidR="00795CBF" w:rsidRPr="004C1070" w:rsidRDefault="00795CBF" w:rsidP="00DE7657">
      <w:pPr>
        <w:rPr>
          <w:rFonts w:ascii="Arial" w:eastAsia="Times New Roman" w:hAnsi="Arial" w:cs="Times New Roman"/>
          <w:color w:val="000000"/>
          <w:sz w:val="28"/>
          <w:szCs w:val="28"/>
          <w:lang w:val="en-GB"/>
        </w:rPr>
      </w:pPr>
    </w:p>
    <w:p w14:paraId="510A8783" w14:textId="77777777" w:rsidR="00DE7657" w:rsidRPr="004C1070" w:rsidRDefault="00DE7657" w:rsidP="00DE7657">
      <w:pPr>
        <w:rPr>
          <w:rFonts w:ascii="Arial" w:eastAsia="Times New Roman" w:hAnsi="Arial" w:cs="Times New Roman"/>
          <w:color w:val="000000"/>
          <w:sz w:val="28"/>
          <w:szCs w:val="28"/>
          <w:lang w:val="en-GB"/>
        </w:rPr>
      </w:pPr>
      <w:r w:rsidRPr="004C1070">
        <w:rPr>
          <w:rFonts w:ascii="Arial" w:eastAsia="Times New Roman" w:hAnsi="Arial" w:cs="Times New Roman"/>
          <w:color w:val="000000"/>
          <w:sz w:val="28"/>
          <w:szCs w:val="28"/>
          <w:lang w:val="en-GB"/>
        </w:rPr>
        <w:t>The ‘sunflower lanyard’ used in Tesco to indicate that the wearer may need some assistance is controversial, partly because it reinforces a perception of dependency. Nevertheless, it has proved useful for some people because, even if the public do not understand its purpose, staff do, and can act on it.</w:t>
      </w:r>
    </w:p>
    <w:p w14:paraId="40884C5F" w14:textId="77777777" w:rsidR="00DE7657" w:rsidRPr="004C1070" w:rsidRDefault="00DE7657" w:rsidP="00415BD7">
      <w:pPr>
        <w:rPr>
          <w:rFonts w:ascii="Arial" w:hAnsi="Arial" w:cs="Arial"/>
          <w:i/>
          <w:sz w:val="28"/>
          <w:szCs w:val="28"/>
        </w:rPr>
      </w:pPr>
    </w:p>
    <w:p w14:paraId="2CB1F6DB" w14:textId="25DC29A0" w:rsidR="00DE495B" w:rsidRDefault="006A02B4" w:rsidP="00DE495B">
      <w:pPr>
        <w:rPr>
          <w:rFonts w:ascii="Arial" w:hAnsi="Arial" w:cs="Arial"/>
          <w:sz w:val="28"/>
          <w:szCs w:val="28"/>
        </w:rPr>
      </w:pPr>
      <w:r w:rsidRPr="004C1070">
        <w:rPr>
          <w:rFonts w:ascii="Arial" w:hAnsi="Arial" w:cs="Arial"/>
          <w:sz w:val="28"/>
          <w:szCs w:val="28"/>
        </w:rPr>
        <w:t xml:space="preserve">Guide Dogs has </w:t>
      </w:r>
      <w:r w:rsidR="00D04706" w:rsidRPr="004C1070">
        <w:rPr>
          <w:rFonts w:ascii="Arial" w:hAnsi="Arial" w:cs="Arial"/>
          <w:sz w:val="28"/>
          <w:szCs w:val="28"/>
        </w:rPr>
        <w:t>produced</w:t>
      </w:r>
      <w:r w:rsidRPr="004C1070">
        <w:rPr>
          <w:rFonts w:ascii="Arial" w:hAnsi="Arial" w:cs="Arial"/>
          <w:sz w:val="28"/>
          <w:szCs w:val="28"/>
        </w:rPr>
        <w:t xml:space="preserve"> guidance for shopkeepers</w:t>
      </w:r>
      <w:r w:rsidR="00B60E60">
        <w:rPr>
          <w:rFonts w:ascii="Arial" w:hAnsi="Arial" w:cs="Arial"/>
          <w:sz w:val="28"/>
          <w:szCs w:val="28"/>
        </w:rPr>
        <w:t xml:space="preserve"> (3)</w:t>
      </w:r>
    </w:p>
    <w:p w14:paraId="5D79D48E" w14:textId="77777777" w:rsidR="00B60E60" w:rsidRPr="004C1070" w:rsidRDefault="00B60E60" w:rsidP="00DE495B">
      <w:pPr>
        <w:rPr>
          <w:rFonts w:ascii="Arial" w:eastAsia="Times New Roman" w:hAnsi="Arial" w:cs="Times New Roman"/>
          <w:color w:val="000000"/>
          <w:sz w:val="28"/>
          <w:szCs w:val="28"/>
          <w:lang w:val="en-GB"/>
        </w:rPr>
      </w:pPr>
    </w:p>
    <w:p w14:paraId="667917DD" w14:textId="77777777" w:rsidR="00DF70B4" w:rsidRDefault="00DF70B4" w:rsidP="00DE495B">
      <w:pPr>
        <w:rPr>
          <w:rFonts w:ascii="Arial" w:eastAsia="Times New Roman" w:hAnsi="Arial" w:cs="Times New Roman"/>
          <w:b/>
          <w:color w:val="000000"/>
          <w:sz w:val="28"/>
          <w:szCs w:val="28"/>
          <w:lang w:val="en-GB"/>
        </w:rPr>
      </w:pPr>
    </w:p>
    <w:p w14:paraId="3E97492A" w14:textId="0F4C91C6" w:rsidR="004C10EE" w:rsidRPr="00326FA4" w:rsidRDefault="004C10EE" w:rsidP="00DE495B">
      <w:pPr>
        <w:rPr>
          <w:rFonts w:ascii="Arial" w:eastAsia="Times New Roman" w:hAnsi="Arial" w:cs="Times New Roman"/>
          <w:b/>
          <w:color w:val="000000"/>
          <w:sz w:val="28"/>
          <w:szCs w:val="28"/>
          <w:lang w:val="en-GB"/>
        </w:rPr>
      </w:pPr>
      <w:proofErr w:type="gramStart"/>
      <w:r w:rsidRPr="00326FA4">
        <w:rPr>
          <w:rFonts w:ascii="Arial" w:eastAsia="Times New Roman" w:hAnsi="Arial" w:cs="Times New Roman"/>
          <w:b/>
          <w:color w:val="000000"/>
          <w:sz w:val="28"/>
          <w:szCs w:val="28"/>
          <w:lang w:val="en-GB"/>
        </w:rPr>
        <w:t>Transport</w:t>
      </w:r>
      <w:r w:rsidR="00B82CCE" w:rsidRPr="00326FA4">
        <w:rPr>
          <w:rFonts w:ascii="Arial" w:eastAsia="Times New Roman" w:hAnsi="Arial" w:cs="Times New Roman"/>
          <w:b/>
          <w:color w:val="000000"/>
          <w:sz w:val="28"/>
          <w:szCs w:val="28"/>
          <w:lang w:val="en-GB"/>
        </w:rPr>
        <w:t xml:space="preserve"> and roadways</w:t>
      </w:r>
      <w:r w:rsidRPr="00326FA4">
        <w:rPr>
          <w:rFonts w:ascii="Arial" w:eastAsia="Times New Roman" w:hAnsi="Arial" w:cs="Times New Roman"/>
          <w:b/>
          <w:color w:val="000000"/>
          <w:sz w:val="28"/>
          <w:szCs w:val="28"/>
          <w:lang w:val="en-GB"/>
        </w:rPr>
        <w:t>.</w:t>
      </w:r>
      <w:proofErr w:type="gramEnd"/>
    </w:p>
    <w:p w14:paraId="7611DEEC" w14:textId="77777777" w:rsidR="00DE7657" w:rsidRPr="004C1070" w:rsidRDefault="00DE7657" w:rsidP="00DE495B">
      <w:pPr>
        <w:rPr>
          <w:rFonts w:ascii="Arial" w:eastAsia="Times New Roman" w:hAnsi="Arial" w:cs="Times New Roman"/>
          <w:i/>
          <w:color w:val="000000"/>
          <w:sz w:val="28"/>
          <w:szCs w:val="28"/>
          <w:lang w:val="en-GB"/>
        </w:rPr>
      </w:pPr>
    </w:p>
    <w:p w14:paraId="341DCB6D" w14:textId="77777777" w:rsidR="00DE7657" w:rsidRPr="004C1070" w:rsidRDefault="00DE7657" w:rsidP="001C0E0A">
      <w:pPr>
        <w:ind w:left="720"/>
        <w:rPr>
          <w:rFonts w:ascii="Arial" w:hAnsi="Arial" w:cs="Arial"/>
          <w:i/>
          <w:sz w:val="28"/>
          <w:szCs w:val="28"/>
        </w:rPr>
      </w:pPr>
      <w:r w:rsidRPr="004C1070">
        <w:rPr>
          <w:rFonts w:ascii="Arial" w:eastAsia="Times New Roman" w:hAnsi="Arial" w:cs="Times New Roman"/>
          <w:i/>
          <w:iCs/>
          <w:color w:val="000000"/>
          <w:sz w:val="28"/>
          <w:szCs w:val="28"/>
          <w:lang w:val="en-GB"/>
        </w:rPr>
        <w:t>‘I am normally a very confident shopper on my own but since lockdown I can’t get to a shop as I will not travel on public transport and find the whole thing quite difficult.’ </w:t>
      </w:r>
    </w:p>
    <w:p w14:paraId="5FD48F64" w14:textId="77777777" w:rsidR="00AF48D0" w:rsidRDefault="00AF48D0" w:rsidP="001C0E0A">
      <w:pPr>
        <w:ind w:left="720"/>
        <w:rPr>
          <w:rFonts w:ascii="Arial" w:eastAsia="Times New Roman" w:hAnsi="Arial" w:cs="Times New Roman"/>
          <w:i/>
          <w:color w:val="000000"/>
          <w:sz w:val="28"/>
          <w:szCs w:val="28"/>
          <w:lang w:val="en-GB"/>
        </w:rPr>
      </w:pPr>
    </w:p>
    <w:p w14:paraId="191778AF" w14:textId="15D06E86" w:rsidR="00D32D90" w:rsidRDefault="00D32D90" w:rsidP="001C0E0A">
      <w:pPr>
        <w:ind w:left="720"/>
        <w:rPr>
          <w:rFonts w:ascii="Arial" w:eastAsia="Times New Roman" w:hAnsi="Arial" w:cs="Times New Roman"/>
          <w:i/>
          <w:color w:val="000000"/>
          <w:sz w:val="28"/>
          <w:szCs w:val="28"/>
          <w:lang w:val="en-GB"/>
        </w:rPr>
      </w:pPr>
      <w:r w:rsidRPr="00D32D90">
        <w:rPr>
          <w:rFonts w:ascii="Arial" w:eastAsia="Times New Roman" w:hAnsi="Arial" w:cs="Times New Roman"/>
          <w:i/>
          <w:color w:val="000000"/>
          <w:sz w:val="28"/>
          <w:szCs w:val="28"/>
          <w:lang w:val="en-GB"/>
        </w:rPr>
        <w:t>‘I feel I’ve lost my independence forever, I used to enjoy getting on the bus and coming to the Sight Life coffee morning and other groups. I just wouldn’t feel safe using public transport. Thank goodness for their telephone groups, at least I can still chat to people this way, it’s just not the same as seeing someone in person.’</w:t>
      </w:r>
    </w:p>
    <w:p w14:paraId="6CC3666A" w14:textId="1F3CDD3B" w:rsidR="00B91767" w:rsidRPr="00B91767" w:rsidRDefault="00B91767" w:rsidP="001C0E0A">
      <w:pPr>
        <w:ind w:left="720"/>
        <w:jc w:val="right"/>
        <w:rPr>
          <w:rFonts w:ascii="Arial" w:eastAsia="Times New Roman" w:hAnsi="Arial" w:cs="Times New Roman"/>
          <w:color w:val="000000"/>
          <w:sz w:val="28"/>
          <w:szCs w:val="28"/>
          <w:lang w:val="en-GB"/>
        </w:rPr>
      </w:pPr>
      <w:r w:rsidRPr="00B91767">
        <w:rPr>
          <w:rFonts w:ascii="Arial" w:eastAsia="Times New Roman" w:hAnsi="Arial" w:cs="Times New Roman"/>
          <w:color w:val="000000"/>
          <w:sz w:val="28"/>
          <w:szCs w:val="28"/>
          <w:lang w:val="en-GB"/>
        </w:rPr>
        <w:t>- Sight Life service user</w:t>
      </w:r>
    </w:p>
    <w:p w14:paraId="782CC904" w14:textId="77777777" w:rsidR="00D32D90" w:rsidRPr="004C1070" w:rsidRDefault="00D32D90" w:rsidP="00DE495B">
      <w:pPr>
        <w:rPr>
          <w:rFonts w:ascii="Arial" w:eastAsia="Times New Roman" w:hAnsi="Arial" w:cs="Times New Roman"/>
          <w:i/>
          <w:color w:val="000000"/>
          <w:sz w:val="28"/>
          <w:szCs w:val="28"/>
          <w:lang w:val="en-GB"/>
        </w:rPr>
      </w:pPr>
    </w:p>
    <w:p w14:paraId="1C648B94" w14:textId="08B4329D" w:rsidR="00AF48D0" w:rsidRPr="004C1070" w:rsidRDefault="00AF48D0" w:rsidP="00AF48D0">
      <w:pPr>
        <w:rPr>
          <w:rFonts w:ascii="Arial" w:eastAsia="Times New Roman" w:hAnsi="Arial" w:cs="Times New Roman"/>
          <w:sz w:val="28"/>
          <w:szCs w:val="28"/>
          <w:lang w:val="en-GB"/>
        </w:rPr>
      </w:pPr>
      <w:r w:rsidRPr="004C1070">
        <w:rPr>
          <w:rFonts w:ascii="Arial" w:eastAsia="Times New Roman" w:hAnsi="Arial" w:cs="Times New Roman"/>
          <w:sz w:val="28"/>
          <w:szCs w:val="28"/>
          <w:lang w:val="en-GB"/>
        </w:rPr>
        <w:lastRenderedPageBreak/>
        <w:t>People with sight loss told Guide Dogs that concerns about travelling once lockdown restrictions begin to be lifted included their ability to social distance whilst using transport (84%) and access to support whilst using transport (61%).</w:t>
      </w:r>
    </w:p>
    <w:p w14:paraId="584B67A8" w14:textId="77777777" w:rsidR="00AF48D0" w:rsidRPr="004C1070" w:rsidRDefault="00AF48D0" w:rsidP="00AF48D0">
      <w:pPr>
        <w:rPr>
          <w:rFonts w:ascii="Arial" w:eastAsia="Times New Roman" w:hAnsi="Arial" w:cs="Times New Roman"/>
          <w:sz w:val="28"/>
          <w:szCs w:val="28"/>
          <w:lang w:val="en-GB"/>
        </w:rPr>
      </w:pPr>
    </w:p>
    <w:p w14:paraId="185030CB" w14:textId="736A36A5" w:rsidR="00F93EF2" w:rsidRPr="004C1070" w:rsidRDefault="00D9027C" w:rsidP="00904396">
      <w:pPr>
        <w:rPr>
          <w:rFonts w:ascii="Arial" w:eastAsia="Times New Roman" w:hAnsi="Arial" w:cs="Times New Roman"/>
          <w:color w:val="000000"/>
          <w:sz w:val="28"/>
          <w:szCs w:val="28"/>
          <w:lang w:val="en-GB"/>
        </w:rPr>
      </w:pPr>
      <w:r w:rsidRPr="004C1070">
        <w:rPr>
          <w:rFonts w:ascii="Arial" w:eastAsia="Times New Roman" w:hAnsi="Arial" w:cs="Times New Roman"/>
          <w:color w:val="000000"/>
          <w:sz w:val="28"/>
          <w:szCs w:val="28"/>
          <w:lang w:val="en-GB"/>
        </w:rPr>
        <w:t xml:space="preserve">Public transport will pose severe difficulties for people with sight loss. Many people do not feel confident that they’ll get the support they need from others when using trains and buses. </w:t>
      </w:r>
      <w:r w:rsidR="00BA5113" w:rsidRPr="004C1070">
        <w:rPr>
          <w:rFonts w:ascii="Arial" w:eastAsia="Times New Roman" w:hAnsi="Arial" w:cs="Times New Roman"/>
          <w:color w:val="000000"/>
          <w:sz w:val="28"/>
          <w:szCs w:val="28"/>
          <w:lang w:val="en-GB"/>
        </w:rPr>
        <w:t xml:space="preserve">Measures such as putting crosses on </w:t>
      </w:r>
      <w:r w:rsidR="00A248BE">
        <w:rPr>
          <w:rFonts w:ascii="Arial" w:eastAsia="Times New Roman" w:hAnsi="Arial" w:cs="Times New Roman"/>
          <w:color w:val="000000"/>
          <w:sz w:val="28"/>
          <w:szCs w:val="28"/>
          <w:lang w:val="en-GB"/>
        </w:rPr>
        <w:t>seats are not helpful for sight-</w:t>
      </w:r>
      <w:r w:rsidR="00BA5113" w:rsidRPr="004C1070">
        <w:rPr>
          <w:rFonts w:ascii="Arial" w:eastAsia="Times New Roman" w:hAnsi="Arial" w:cs="Times New Roman"/>
          <w:color w:val="000000"/>
          <w:sz w:val="28"/>
          <w:szCs w:val="28"/>
          <w:lang w:val="en-GB"/>
        </w:rPr>
        <w:t xml:space="preserve">impaired people </w:t>
      </w:r>
      <w:r w:rsidR="00AF48D0" w:rsidRPr="004C1070">
        <w:rPr>
          <w:rFonts w:ascii="Arial" w:eastAsia="Times New Roman" w:hAnsi="Arial" w:cs="Times New Roman"/>
          <w:color w:val="000000"/>
          <w:sz w:val="28"/>
          <w:szCs w:val="28"/>
          <w:lang w:val="en-GB"/>
        </w:rPr>
        <w:t xml:space="preserve">and </w:t>
      </w:r>
      <w:r w:rsidR="00BA5113" w:rsidRPr="004C1070">
        <w:rPr>
          <w:rFonts w:ascii="Arial" w:eastAsia="Times New Roman" w:hAnsi="Arial" w:cs="Times New Roman"/>
          <w:color w:val="000000"/>
          <w:sz w:val="28"/>
          <w:szCs w:val="28"/>
          <w:lang w:val="en-GB"/>
        </w:rPr>
        <w:t xml:space="preserve">can </w:t>
      </w:r>
      <w:r w:rsidR="00360AEF" w:rsidRPr="004C1070">
        <w:rPr>
          <w:rFonts w:ascii="Arial" w:eastAsia="Times New Roman" w:hAnsi="Arial" w:cs="Times New Roman"/>
          <w:color w:val="000000"/>
          <w:sz w:val="28"/>
          <w:szCs w:val="28"/>
          <w:lang w:val="en-GB"/>
        </w:rPr>
        <w:t>prompt</w:t>
      </w:r>
      <w:r w:rsidR="00BA5113" w:rsidRPr="004C1070">
        <w:rPr>
          <w:rFonts w:ascii="Arial" w:eastAsia="Times New Roman" w:hAnsi="Arial" w:cs="Times New Roman"/>
          <w:color w:val="000000"/>
          <w:sz w:val="28"/>
          <w:szCs w:val="28"/>
          <w:lang w:val="en-GB"/>
        </w:rPr>
        <w:t xml:space="preserve"> altercations with other passengers.</w:t>
      </w:r>
      <w:r w:rsidR="004B41B4">
        <w:rPr>
          <w:rFonts w:ascii="Arial" w:eastAsia="Times New Roman" w:hAnsi="Arial" w:cs="Times New Roman"/>
          <w:color w:val="000000"/>
          <w:sz w:val="28"/>
          <w:szCs w:val="28"/>
          <w:lang w:val="en-GB"/>
        </w:rPr>
        <w:t xml:space="preserve"> If such indicators are to be used, they must be consistent.</w:t>
      </w:r>
    </w:p>
    <w:p w14:paraId="576C9357" w14:textId="77777777" w:rsidR="00F93EF2" w:rsidRPr="004C1070" w:rsidRDefault="00F93EF2" w:rsidP="00904396">
      <w:pPr>
        <w:rPr>
          <w:rFonts w:ascii="Arial" w:eastAsia="Times New Roman" w:hAnsi="Arial" w:cs="Times New Roman"/>
          <w:color w:val="000000"/>
          <w:sz w:val="28"/>
          <w:szCs w:val="28"/>
          <w:lang w:val="en-GB"/>
        </w:rPr>
      </w:pPr>
    </w:p>
    <w:p w14:paraId="078107D7" w14:textId="64976AB0" w:rsidR="00B82CCE" w:rsidRPr="004C1070" w:rsidRDefault="00B82CCE" w:rsidP="00904396">
      <w:pPr>
        <w:rPr>
          <w:rFonts w:ascii="Arial" w:eastAsia="Times New Roman" w:hAnsi="Arial" w:cs="Times New Roman"/>
          <w:color w:val="000000"/>
          <w:sz w:val="28"/>
          <w:szCs w:val="28"/>
          <w:lang w:val="en-GB"/>
        </w:rPr>
      </w:pPr>
      <w:r w:rsidRPr="004C1070">
        <w:rPr>
          <w:rFonts w:ascii="Arial" w:eastAsia="Times New Roman" w:hAnsi="Arial" w:cs="Times New Roman"/>
          <w:color w:val="000000"/>
          <w:sz w:val="28"/>
          <w:szCs w:val="28"/>
          <w:lang w:val="en-GB"/>
        </w:rPr>
        <w:t>Some towns</w:t>
      </w:r>
      <w:r w:rsidR="00DC2996">
        <w:rPr>
          <w:rFonts w:ascii="Arial" w:eastAsia="Times New Roman" w:hAnsi="Arial" w:cs="Times New Roman"/>
          <w:color w:val="000000"/>
          <w:sz w:val="28"/>
          <w:szCs w:val="28"/>
          <w:lang w:val="en-GB"/>
        </w:rPr>
        <w:t xml:space="preserve"> and cities are introducing one-</w:t>
      </w:r>
      <w:r w:rsidRPr="004C1070">
        <w:rPr>
          <w:rFonts w:ascii="Arial" w:eastAsia="Times New Roman" w:hAnsi="Arial" w:cs="Times New Roman"/>
          <w:color w:val="000000"/>
          <w:sz w:val="28"/>
          <w:szCs w:val="28"/>
          <w:lang w:val="en-GB"/>
        </w:rPr>
        <w:t xml:space="preserve">way systems for pedestrians </w:t>
      </w:r>
      <w:r w:rsidR="00DC2996">
        <w:rPr>
          <w:rFonts w:ascii="Arial" w:eastAsia="Times New Roman" w:hAnsi="Arial" w:cs="Times New Roman"/>
          <w:color w:val="000000"/>
          <w:sz w:val="28"/>
          <w:szCs w:val="28"/>
          <w:lang w:val="en-GB"/>
        </w:rPr>
        <w:t>by painting</w:t>
      </w:r>
      <w:r w:rsidRPr="004C1070">
        <w:rPr>
          <w:rFonts w:ascii="Arial" w:eastAsia="Times New Roman" w:hAnsi="Arial" w:cs="Times New Roman"/>
          <w:color w:val="000000"/>
          <w:sz w:val="28"/>
          <w:szCs w:val="28"/>
          <w:lang w:val="en-GB"/>
        </w:rPr>
        <w:t xml:space="preserve"> a white line to create lanes to follow. Coupled with this are areas marked out for outdoor eating areas to enable cafes to start taking customers. How are these measures being made accessible for people with sight loss?</w:t>
      </w:r>
      <w:r w:rsidR="000F1734" w:rsidRPr="004C1070">
        <w:rPr>
          <w:rFonts w:ascii="Arial" w:eastAsia="Times New Roman" w:hAnsi="Arial" w:cs="Times New Roman"/>
          <w:color w:val="000000"/>
          <w:sz w:val="28"/>
          <w:szCs w:val="28"/>
          <w:lang w:val="en-GB"/>
        </w:rPr>
        <w:t xml:space="preserve"> The traditional method of a white cane user following the edge of a building may not be possible if </w:t>
      </w:r>
      <w:r w:rsidR="00DC2996">
        <w:rPr>
          <w:rFonts w:ascii="Arial" w:eastAsia="Times New Roman" w:hAnsi="Arial" w:cs="Times New Roman"/>
          <w:color w:val="000000"/>
          <w:sz w:val="28"/>
          <w:szCs w:val="28"/>
          <w:lang w:val="en-GB"/>
        </w:rPr>
        <w:t>it means</w:t>
      </w:r>
      <w:r w:rsidR="000F1734" w:rsidRPr="004C1070">
        <w:rPr>
          <w:rFonts w:ascii="Arial" w:eastAsia="Times New Roman" w:hAnsi="Arial" w:cs="Times New Roman"/>
          <w:color w:val="000000"/>
          <w:sz w:val="28"/>
          <w:szCs w:val="28"/>
          <w:lang w:val="en-GB"/>
        </w:rPr>
        <w:t xml:space="preserve"> going against the marked direction or if the area closest to the building is </w:t>
      </w:r>
      <w:r w:rsidR="00EE3A67">
        <w:rPr>
          <w:rFonts w:ascii="Arial" w:eastAsia="Times New Roman" w:hAnsi="Arial" w:cs="Times New Roman"/>
          <w:color w:val="000000"/>
          <w:sz w:val="28"/>
          <w:szCs w:val="28"/>
          <w:lang w:val="en-GB"/>
        </w:rPr>
        <w:t xml:space="preserve">now being </w:t>
      </w:r>
      <w:r w:rsidR="000F1734" w:rsidRPr="004C1070">
        <w:rPr>
          <w:rFonts w:ascii="Arial" w:eastAsia="Times New Roman" w:hAnsi="Arial" w:cs="Times New Roman"/>
          <w:color w:val="000000"/>
          <w:sz w:val="28"/>
          <w:szCs w:val="28"/>
          <w:lang w:val="en-GB"/>
        </w:rPr>
        <w:t xml:space="preserve">set aside for </w:t>
      </w:r>
      <w:r w:rsidR="00EE3A67">
        <w:rPr>
          <w:rFonts w:ascii="Arial" w:eastAsia="Times New Roman" w:hAnsi="Arial" w:cs="Times New Roman"/>
          <w:color w:val="000000"/>
          <w:sz w:val="28"/>
          <w:szCs w:val="28"/>
          <w:lang w:val="en-GB"/>
        </w:rPr>
        <w:t>tables and chairs</w:t>
      </w:r>
      <w:r w:rsidR="000F1734" w:rsidRPr="004C1070">
        <w:rPr>
          <w:rFonts w:ascii="Arial" w:eastAsia="Times New Roman" w:hAnsi="Arial" w:cs="Times New Roman"/>
          <w:color w:val="000000"/>
          <w:sz w:val="28"/>
          <w:szCs w:val="28"/>
          <w:lang w:val="en-GB"/>
        </w:rPr>
        <w:t>.</w:t>
      </w:r>
    </w:p>
    <w:p w14:paraId="7C166B57" w14:textId="77777777" w:rsidR="00B82CCE" w:rsidRPr="004C1070" w:rsidRDefault="00B82CCE" w:rsidP="00904396">
      <w:pPr>
        <w:rPr>
          <w:rFonts w:ascii="Arial" w:eastAsia="Times New Roman" w:hAnsi="Arial" w:cs="Times New Roman"/>
          <w:color w:val="000000"/>
          <w:sz w:val="28"/>
          <w:szCs w:val="28"/>
          <w:lang w:val="en-GB"/>
        </w:rPr>
      </w:pPr>
    </w:p>
    <w:p w14:paraId="19E1D960" w14:textId="0E2291A5" w:rsidR="001F689E" w:rsidRPr="004C1070" w:rsidRDefault="00EE3A67" w:rsidP="00904396">
      <w:pPr>
        <w:rPr>
          <w:rFonts w:ascii="Arial" w:eastAsia="Times New Roman" w:hAnsi="Arial" w:cs="Times New Roman"/>
          <w:color w:val="000000"/>
          <w:sz w:val="28"/>
          <w:szCs w:val="28"/>
          <w:lang w:val="en-GB"/>
        </w:rPr>
      </w:pPr>
      <w:r>
        <w:rPr>
          <w:rFonts w:ascii="Arial" w:eastAsia="Times New Roman" w:hAnsi="Arial" w:cs="Times New Roman"/>
          <w:color w:val="000000"/>
          <w:sz w:val="28"/>
          <w:szCs w:val="28"/>
          <w:lang w:val="en-GB"/>
        </w:rPr>
        <w:t>RNIB has produced a checklist of considerations regarding inclusive journeys (4).</w:t>
      </w:r>
      <w:r w:rsidR="00902C49" w:rsidRPr="004C1070">
        <w:rPr>
          <w:rFonts w:ascii="Arial" w:eastAsia="Times New Roman" w:hAnsi="Arial" w:cs="Times New Roman"/>
          <w:color w:val="000000"/>
          <w:sz w:val="28"/>
          <w:szCs w:val="28"/>
          <w:lang w:val="en-GB"/>
        </w:rPr>
        <w:t xml:space="preserve"> </w:t>
      </w:r>
    </w:p>
    <w:p w14:paraId="55002D9B" w14:textId="77777777" w:rsidR="00902C49" w:rsidRDefault="00902C49" w:rsidP="00904396">
      <w:pPr>
        <w:rPr>
          <w:rFonts w:ascii="Arial" w:eastAsia="Times New Roman" w:hAnsi="Arial" w:cs="Times New Roman"/>
          <w:color w:val="000000"/>
          <w:sz w:val="28"/>
          <w:szCs w:val="28"/>
          <w:lang w:val="en-GB"/>
        </w:rPr>
      </w:pPr>
    </w:p>
    <w:p w14:paraId="665E8A97" w14:textId="77777777" w:rsidR="00DF70B4" w:rsidRDefault="00DF70B4" w:rsidP="00904396">
      <w:pPr>
        <w:rPr>
          <w:rFonts w:ascii="Arial" w:eastAsia="Times New Roman" w:hAnsi="Arial" w:cs="Times New Roman"/>
          <w:b/>
          <w:color w:val="000000"/>
          <w:sz w:val="28"/>
          <w:szCs w:val="28"/>
          <w:lang w:val="en-GB"/>
        </w:rPr>
      </w:pPr>
    </w:p>
    <w:p w14:paraId="03B2CF4D" w14:textId="1C6056E8" w:rsidR="00F902C2" w:rsidRPr="004C1070" w:rsidRDefault="006C35B0" w:rsidP="00904396">
      <w:pPr>
        <w:rPr>
          <w:rFonts w:ascii="Arial" w:eastAsia="Times New Roman" w:hAnsi="Arial" w:cs="Times New Roman"/>
          <w:b/>
          <w:color w:val="000000"/>
          <w:sz w:val="28"/>
          <w:szCs w:val="28"/>
          <w:lang w:val="en-GB"/>
        </w:rPr>
      </w:pPr>
      <w:r w:rsidRPr="004C1070">
        <w:rPr>
          <w:rFonts w:ascii="Arial" w:eastAsia="Times New Roman" w:hAnsi="Arial" w:cs="Times New Roman"/>
          <w:b/>
          <w:color w:val="000000"/>
          <w:sz w:val="28"/>
          <w:szCs w:val="28"/>
          <w:lang w:val="en-GB"/>
        </w:rPr>
        <w:t>EMPLOYMENT.</w:t>
      </w:r>
    </w:p>
    <w:p w14:paraId="64B0A38F" w14:textId="77777777" w:rsidR="00D02298" w:rsidRDefault="00D02298" w:rsidP="000523A7">
      <w:pPr>
        <w:rPr>
          <w:rFonts w:ascii="Arial" w:eastAsia="Times New Roman" w:hAnsi="Arial" w:cs="Times New Roman"/>
          <w:color w:val="000000"/>
          <w:sz w:val="28"/>
          <w:szCs w:val="28"/>
          <w:lang w:val="en-GB"/>
        </w:rPr>
      </w:pPr>
    </w:p>
    <w:p w14:paraId="101DD28F" w14:textId="6E6543CB" w:rsidR="00094BF4" w:rsidRPr="00094BF4" w:rsidRDefault="00094BF4" w:rsidP="001C0E0A">
      <w:pPr>
        <w:ind w:left="720"/>
        <w:rPr>
          <w:rFonts w:ascii="Arial" w:eastAsia="Times New Roman" w:hAnsi="Arial" w:cs="Times New Roman"/>
          <w:i/>
          <w:color w:val="000000"/>
          <w:sz w:val="28"/>
          <w:szCs w:val="28"/>
          <w:lang w:val="en-GB"/>
        </w:rPr>
      </w:pPr>
      <w:r w:rsidRPr="00094BF4">
        <w:rPr>
          <w:rFonts w:ascii="Arial" w:eastAsia="Times New Roman" w:hAnsi="Arial" w:cs="Times New Roman"/>
          <w:i/>
          <w:color w:val="000000"/>
          <w:sz w:val="28"/>
          <w:szCs w:val="28"/>
          <w:lang w:val="en-GB"/>
        </w:rPr>
        <w:t>‘For those in employment there are real worries that extra safety measures for their needs will be overlooked.’</w:t>
      </w:r>
    </w:p>
    <w:p w14:paraId="3DE6C246" w14:textId="1FCA0B65" w:rsidR="00094BF4" w:rsidRPr="004C1070" w:rsidRDefault="00094BF4" w:rsidP="001C0E0A">
      <w:pPr>
        <w:ind w:left="720"/>
        <w:jc w:val="right"/>
        <w:rPr>
          <w:rFonts w:ascii="Arial" w:eastAsia="Times New Roman" w:hAnsi="Arial" w:cs="Times New Roman"/>
          <w:color w:val="000000"/>
          <w:sz w:val="28"/>
          <w:szCs w:val="28"/>
          <w:lang w:val="en-GB"/>
        </w:rPr>
      </w:pPr>
      <w:r>
        <w:rPr>
          <w:rFonts w:ascii="Arial" w:eastAsia="Times New Roman" w:hAnsi="Arial" w:cs="Times New Roman"/>
          <w:color w:val="000000"/>
          <w:sz w:val="28"/>
          <w:szCs w:val="28"/>
          <w:lang w:val="en-GB"/>
        </w:rPr>
        <w:t>- Guide Dogs</w:t>
      </w:r>
    </w:p>
    <w:p w14:paraId="24D81156" w14:textId="77777777" w:rsidR="00094BF4" w:rsidRDefault="00094BF4" w:rsidP="000523A7">
      <w:pPr>
        <w:rPr>
          <w:rFonts w:ascii="Arial" w:eastAsia="Times New Roman" w:hAnsi="Arial" w:cs="Times New Roman"/>
          <w:color w:val="000000"/>
          <w:sz w:val="28"/>
          <w:szCs w:val="28"/>
          <w:lang w:val="en-GB"/>
        </w:rPr>
      </w:pPr>
    </w:p>
    <w:p w14:paraId="10F7B163" w14:textId="77777777" w:rsidR="006936D0" w:rsidRDefault="006936D0" w:rsidP="00467721">
      <w:pPr>
        <w:rPr>
          <w:rFonts w:ascii="Arial" w:eastAsia="Times New Roman" w:hAnsi="Arial" w:cs="Times New Roman"/>
          <w:color w:val="000000"/>
          <w:sz w:val="28"/>
          <w:szCs w:val="28"/>
          <w:lang w:val="en-GB"/>
        </w:rPr>
      </w:pPr>
    </w:p>
    <w:p w14:paraId="61680457" w14:textId="249005F8" w:rsidR="00467721" w:rsidRPr="00467721" w:rsidRDefault="006936D0" w:rsidP="00467721">
      <w:pPr>
        <w:rPr>
          <w:rFonts w:ascii="Arial" w:eastAsia="Times New Roman" w:hAnsi="Arial" w:cs="Times New Roman"/>
          <w:color w:val="000000"/>
          <w:sz w:val="28"/>
          <w:szCs w:val="28"/>
          <w:lang w:val="en-GB"/>
        </w:rPr>
      </w:pPr>
      <w:r>
        <w:rPr>
          <w:rFonts w:ascii="Arial" w:eastAsia="Times New Roman" w:hAnsi="Arial" w:cs="Times New Roman"/>
          <w:color w:val="000000"/>
          <w:sz w:val="28"/>
          <w:szCs w:val="28"/>
          <w:lang w:val="en-GB"/>
        </w:rPr>
        <w:t xml:space="preserve">The health-centred focus of the adjustments made to society has taken attention away from the impact on </w:t>
      </w:r>
      <w:r w:rsidR="00166588">
        <w:rPr>
          <w:rFonts w:ascii="Arial" w:eastAsia="Times New Roman" w:hAnsi="Arial" w:cs="Times New Roman"/>
          <w:color w:val="000000"/>
          <w:sz w:val="28"/>
          <w:szCs w:val="28"/>
          <w:lang w:val="en-GB"/>
        </w:rPr>
        <w:t xml:space="preserve">the </w:t>
      </w:r>
      <w:r w:rsidR="00CD1AF6">
        <w:rPr>
          <w:rFonts w:ascii="Arial" w:eastAsia="Times New Roman" w:hAnsi="Arial" w:cs="Times New Roman"/>
          <w:color w:val="000000"/>
          <w:sz w:val="28"/>
          <w:szCs w:val="28"/>
          <w:lang w:val="en-GB"/>
        </w:rPr>
        <w:t xml:space="preserve">hard-won </w:t>
      </w:r>
      <w:r w:rsidR="00166588">
        <w:rPr>
          <w:rFonts w:ascii="Arial" w:eastAsia="Times New Roman" w:hAnsi="Arial" w:cs="Times New Roman"/>
          <w:color w:val="000000"/>
          <w:sz w:val="28"/>
          <w:szCs w:val="28"/>
          <w:lang w:val="en-GB"/>
        </w:rPr>
        <w:t>jobs</w:t>
      </w:r>
      <w:r>
        <w:rPr>
          <w:rFonts w:ascii="Arial" w:eastAsia="Times New Roman" w:hAnsi="Arial" w:cs="Times New Roman"/>
          <w:color w:val="000000"/>
          <w:sz w:val="28"/>
          <w:szCs w:val="28"/>
          <w:lang w:val="en-GB"/>
        </w:rPr>
        <w:t xml:space="preserve"> people with disabilities</w:t>
      </w:r>
      <w:r w:rsidR="00166588">
        <w:rPr>
          <w:rFonts w:ascii="Arial" w:eastAsia="Times New Roman" w:hAnsi="Arial" w:cs="Times New Roman"/>
          <w:color w:val="000000"/>
          <w:sz w:val="28"/>
          <w:szCs w:val="28"/>
          <w:lang w:val="en-GB"/>
        </w:rPr>
        <w:t xml:space="preserve"> hold</w:t>
      </w:r>
      <w:r>
        <w:rPr>
          <w:rFonts w:ascii="Arial" w:eastAsia="Times New Roman" w:hAnsi="Arial" w:cs="Times New Roman"/>
          <w:color w:val="000000"/>
          <w:sz w:val="28"/>
          <w:szCs w:val="28"/>
          <w:lang w:val="en-GB"/>
        </w:rPr>
        <w:t xml:space="preserve">. </w:t>
      </w:r>
      <w:r w:rsidR="00467721" w:rsidRPr="00467721">
        <w:rPr>
          <w:rFonts w:ascii="Arial" w:eastAsia="Times New Roman" w:hAnsi="Arial" w:cs="Times New Roman"/>
          <w:color w:val="000000"/>
          <w:sz w:val="28"/>
          <w:szCs w:val="28"/>
          <w:lang w:val="en-GB"/>
        </w:rPr>
        <w:t>With unemployment in Wales doubling, people with sight loss seeking employment will find themselves further disadvantaged. With less than 25% of blind and partially sighted people of working age in work, employment schemes that support people back into work must be inclusive of people with sight loss</w:t>
      </w:r>
      <w:r w:rsidR="000F356D">
        <w:rPr>
          <w:rFonts w:ascii="Arial" w:eastAsia="Times New Roman" w:hAnsi="Arial" w:cs="Times New Roman"/>
          <w:color w:val="000000"/>
          <w:sz w:val="28"/>
          <w:szCs w:val="28"/>
          <w:lang w:val="en-GB"/>
        </w:rPr>
        <w:t>, as must the measures employers are putting in the workplace to address Covid-19 concerns</w:t>
      </w:r>
      <w:r w:rsidR="00467721" w:rsidRPr="00467721">
        <w:rPr>
          <w:rFonts w:ascii="Arial" w:eastAsia="Times New Roman" w:hAnsi="Arial" w:cs="Times New Roman"/>
          <w:color w:val="000000"/>
          <w:sz w:val="28"/>
          <w:szCs w:val="28"/>
          <w:lang w:val="en-GB"/>
        </w:rPr>
        <w:t xml:space="preserve">. It should also be </w:t>
      </w:r>
      <w:r w:rsidR="000F356D">
        <w:rPr>
          <w:rFonts w:ascii="Arial" w:eastAsia="Times New Roman" w:hAnsi="Arial" w:cs="Times New Roman"/>
          <w:color w:val="000000"/>
          <w:sz w:val="28"/>
          <w:szCs w:val="28"/>
          <w:lang w:val="en-GB"/>
        </w:rPr>
        <w:t>noted</w:t>
      </w:r>
      <w:r w:rsidR="00467721" w:rsidRPr="00467721">
        <w:rPr>
          <w:rFonts w:ascii="Arial" w:eastAsia="Times New Roman" w:hAnsi="Arial" w:cs="Times New Roman"/>
          <w:color w:val="000000"/>
          <w:sz w:val="28"/>
          <w:szCs w:val="28"/>
          <w:lang w:val="en-GB"/>
        </w:rPr>
        <w:t xml:space="preserve"> that projects supporting disabled people into work will also face </w:t>
      </w:r>
      <w:r w:rsidR="00467721" w:rsidRPr="00467721">
        <w:rPr>
          <w:rFonts w:ascii="Arial" w:eastAsia="Times New Roman" w:hAnsi="Arial" w:cs="Times New Roman"/>
          <w:color w:val="000000"/>
          <w:sz w:val="28"/>
          <w:szCs w:val="28"/>
          <w:lang w:val="en-GB"/>
        </w:rPr>
        <w:lastRenderedPageBreak/>
        <w:t>huge challenges as disabled people will need to access these in order compete in an even tougher environment. </w:t>
      </w:r>
    </w:p>
    <w:p w14:paraId="6E7B6F32" w14:textId="77777777" w:rsidR="00467721" w:rsidRPr="00467721" w:rsidRDefault="00467721" w:rsidP="00467721">
      <w:pPr>
        <w:rPr>
          <w:rFonts w:ascii="Arial" w:eastAsia="Times New Roman" w:hAnsi="Arial" w:cs="Times New Roman"/>
          <w:color w:val="000000"/>
          <w:sz w:val="28"/>
          <w:szCs w:val="28"/>
          <w:lang w:val="en-GB"/>
        </w:rPr>
      </w:pPr>
      <w:r w:rsidRPr="00467721">
        <w:rPr>
          <w:rFonts w:ascii="Arial" w:eastAsia="Times New Roman" w:hAnsi="Arial" w:cs="Times New Roman"/>
          <w:color w:val="000000"/>
          <w:sz w:val="28"/>
          <w:szCs w:val="28"/>
          <w:lang w:val="en-GB"/>
        </w:rPr>
        <w:t> </w:t>
      </w:r>
    </w:p>
    <w:p w14:paraId="1065B918" w14:textId="77777777" w:rsidR="00467721" w:rsidRPr="00467721" w:rsidRDefault="00467721" w:rsidP="00467721">
      <w:pPr>
        <w:rPr>
          <w:rFonts w:ascii="Arial" w:eastAsia="Times New Roman" w:hAnsi="Arial" w:cs="Times New Roman"/>
          <w:color w:val="000000"/>
          <w:sz w:val="28"/>
          <w:szCs w:val="28"/>
          <w:lang w:val="en-GB"/>
        </w:rPr>
      </w:pPr>
      <w:r w:rsidRPr="00467721">
        <w:rPr>
          <w:rFonts w:ascii="Arial" w:eastAsia="Times New Roman" w:hAnsi="Arial" w:cs="Times New Roman"/>
          <w:color w:val="000000"/>
          <w:sz w:val="28"/>
          <w:szCs w:val="28"/>
          <w:lang w:val="en-GB"/>
        </w:rPr>
        <w:t>It is important that Welsh Government holds the Access to Work scheme accountable during the return to work. The Cross Party Group on Disability reported that, during the lockdown, Access to Work has not processed any new claims for disabled people and the whole department has been moved to deal with Universal Credit applications. It is critical that Access to Work reviews how, as an invaluable scheme for disabled people in work, it supports people with sight loss to return to work, taking into account a change in working environment and potential unfamiliarity in relation to travel. Use of public transport and social distancing will mean that, for many people, returning to the office will be impossible without reviewing the fares to work scheme, as previously familiar routes could now be unsafe. Consideration of social distancing will also have to be taken into account in relation to using a support worker / driver. We suggest that Access to Work consults on potential changes to the scheme with disabled people at the earliest opportunity. </w:t>
      </w:r>
    </w:p>
    <w:p w14:paraId="297A7ECC" w14:textId="77777777" w:rsidR="00467721" w:rsidRPr="00467721" w:rsidRDefault="00467721" w:rsidP="00467721">
      <w:pPr>
        <w:rPr>
          <w:rFonts w:ascii="Arial" w:eastAsia="Times New Roman" w:hAnsi="Arial" w:cs="Times New Roman"/>
          <w:color w:val="000000"/>
          <w:sz w:val="28"/>
          <w:szCs w:val="28"/>
          <w:lang w:val="en-GB"/>
        </w:rPr>
      </w:pPr>
      <w:r w:rsidRPr="00467721">
        <w:rPr>
          <w:rFonts w:ascii="Arial" w:eastAsia="Times New Roman" w:hAnsi="Arial" w:cs="Times New Roman"/>
          <w:color w:val="000000"/>
          <w:sz w:val="28"/>
          <w:szCs w:val="28"/>
          <w:lang w:val="en-GB"/>
        </w:rPr>
        <w:t> </w:t>
      </w:r>
    </w:p>
    <w:p w14:paraId="2DD39BAE" w14:textId="71600143" w:rsidR="00BE2E24" w:rsidRDefault="00467721" w:rsidP="00467721">
      <w:pPr>
        <w:rPr>
          <w:rFonts w:ascii="Arial" w:eastAsia="Times New Roman" w:hAnsi="Arial" w:cs="Times New Roman"/>
          <w:color w:val="000000"/>
          <w:sz w:val="28"/>
          <w:szCs w:val="28"/>
          <w:lang w:val="en-GB"/>
        </w:rPr>
      </w:pPr>
      <w:r w:rsidRPr="00467721">
        <w:rPr>
          <w:rFonts w:ascii="Arial" w:eastAsia="Times New Roman" w:hAnsi="Arial" w:cs="Times New Roman"/>
          <w:color w:val="000000"/>
          <w:sz w:val="28"/>
          <w:szCs w:val="28"/>
          <w:lang w:val="en-GB"/>
        </w:rPr>
        <w:t xml:space="preserve">Access to Work customers have been able to submit claim forms for reimbursement without an employer or support worker signature and ask their line manager or support worker to provide an email confirming the details of the claim and that they agree to the terms and conditions on that form. This has been welcomed but we have been informed by the Access to Work scheme that there has been </w:t>
      </w:r>
      <w:r w:rsidRPr="00467721">
        <w:rPr>
          <w:rFonts w:ascii="Arial" w:eastAsia="Times New Roman" w:hAnsi="Arial" w:cs="Times New Roman"/>
          <w:b/>
          <w:color w:val="000000"/>
          <w:sz w:val="28"/>
          <w:szCs w:val="28"/>
          <w:lang w:val="en-GB"/>
        </w:rPr>
        <w:t>no change in their guidance in relation to COVID-19</w:t>
      </w:r>
      <w:r w:rsidRPr="00467721">
        <w:rPr>
          <w:rFonts w:ascii="Arial" w:eastAsia="Times New Roman" w:hAnsi="Arial" w:cs="Times New Roman"/>
          <w:color w:val="000000"/>
          <w:sz w:val="28"/>
          <w:szCs w:val="28"/>
          <w:lang w:val="en-GB"/>
        </w:rPr>
        <w:t>. For many people returning to work th</w:t>
      </w:r>
      <w:r w:rsidR="00BE2E24">
        <w:rPr>
          <w:rFonts w:ascii="Arial" w:eastAsia="Times New Roman" w:hAnsi="Arial" w:cs="Times New Roman"/>
          <w:color w:val="000000"/>
          <w:sz w:val="28"/>
          <w:szCs w:val="28"/>
          <w:lang w:val="en-GB"/>
        </w:rPr>
        <w:t>ese can be anxious times:</w:t>
      </w:r>
      <w:r w:rsidRPr="00467721">
        <w:rPr>
          <w:rFonts w:ascii="Arial" w:eastAsia="Times New Roman" w:hAnsi="Arial" w:cs="Times New Roman"/>
          <w:color w:val="000000"/>
          <w:sz w:val="28"/>
          <w:szCs w:val="28"/>
          <w:lang w:val="en-GB"/>
        </w:rPr>
        <w:t xml:space="preserve"> </w:t>
      </w:r>
    </w:p>
    <w:p w14:paraId="16E967EF" w14:textId="77777777" w:rsidR="00BE2E24" w:rsidRDefault="00BE2E24" w:rsidP="00467721">
      <w:pPr>
        <w:rPr>
          <w:rFonts w:ascii="Arial" w:eastAsia="Times New Roman" w:hAnsi="Arial" w:cs="Times New Roman"/>
          <w:color w:val="000000"/>
          <w:sz w:val="28"/>
          <w:szCs w:val="28"/>
          <w:lang w:val="en-GB"/>
        </w:rPr>
      </w:pPr>
    </w:p>
    <w:p w14:paraId="134503FC" w14:textId="68719901" w:rsidR="00BE2E24" w:rsidRPr="00BE2E24" w:rsidRDefault="001C0E0A" w:rsidP="001C0E0A">
      <w:pPr>
        <w:ind w:left="720"/>
        <w:rPr>
          <w:rFonts w:ascii="Arial" w:eastAsia="Times New Roman" w:hAnsi="Arial" w:cs="Times New Roman"/>
          <w:i/>
          <w:color w:val="000000"/>
          <w:sz w:val="28"/>
          <w:szCs w:val="28"/>
          <w:lang w:val="en-GB"/>
        </w:rPr>
      </w:pPr>
      <w:r>
        <w:rPr>
          <w:rFonts w:ascii="Arial" w:eastAsia="Times New Roman" w:hAnsi="Arial" w:cs="Times New Roman"/>
          <w:i/>
          <w:color w:val="000000"/>
          <w:sz w:val="28"/>
          <w:szCs w:val="28"/>
          <w:lang w:val="en-GB"/>
        </w:rPr>
        <w:t>‘</w:t>
      </w:r>
      <w:r w:rsidR="00995E35" w:rsidRPr="00BE2E24">
        <w:rPr>
          <w:rFonts w:ascii="Arial" w:eastAsia="Times New Roman" w:hAnsi="Arial" w:cs="Times New Roman"/>
          <w:i/>
          <w:color w:val="000000"/>
          <w:sz w:val="28"/>
          <w:szCs w:val="28"/>
          <w:lang w:val="en-GB"/>
        </w:rPr>
        <w:t xml:space="preserve">I have </w:t>
      </w:r>
      <w:r w:rsidR="00467721" w:rsidRPr="00BE2E24">
        <w:rPr>
          <w:rFonts w:ascii="Arial" w:eastAsia="Times New Roman" w:hAnsi="Arial" w:cs="Times New Roman"/>
          <w:i/>
          <w:color w:val="000000"/>
          <w:sz w:val="28"/>
          <w:szCs w:val="28"/>
          <w:lang w:val="en-GB"/>
        </w:rPr>
        <w:t>always used p</w:t>
      </w:r>
      <w:r w:rsidR="00BE2E24">
        <w:rPr>
          <w:rFonts w:ascii="Arial" w:eastAsia="Times New Roman" w:hAnsi="Arial" w:cs="Times New Roman"/>
          <w:i/>
          <w:color w:val="000000"/>
          <w:sz w:val="28"/>
          <w:szCs w:val="28"/>
          <w:lang w:val="en-GB"/>
        </w:rPr>
        <w:t>ublic transport to get to work</w:t>
      </w:r>
      <w:r w:rsidR="00995E35" w:rsidRPr="00BE2E24">
        <w:rPr>
          <w:rFonts w:ascii="Arial" w:eastAsia="Times New Roman" w:hAnsi="Arial" w:cs="Times New Roman"/>
          <w:i/>
          <w:color w:val="000000"/>
          <w:sz w:val="28"/>
          <w:szCs w:val="28"/>
          <w:lang w:val="en-GB"/>
        </w:rPr>
        <w:t xml:space="preserve"> because I use a </w:t>
      </w:r>
      <w:r w:rsidR="00467721" w:rsidRPr="00BE2E24">
        <w:rPr>
          <w:rFonts w:ascii="Arial" w:eastAsia="Times New Roman" w:hAnsi="Arial" w:cs="Times New Roman"/>
          <w:i/>
          <w:color w:val="000000"/>
          <w:sz w:val="28"/>
          <w:szCs w:val="28"/>
          <w:lang w:val="en-GB"/>
        </w:rPr>
        <w:t xml:space="preserve">familiar </w:t>
      </w:r>
      <w:r w:rsidR="00995E35" w:rsidRPr="00BE2E24">
        <w:rPr>
          <w:rFonts w:ascii="Arial" w:eastAsia="Times New Roman" w:hAnsi="Arial" w:cs="Times New Roman"/>
          <w:i/>
          <w:color w:val="000000"/>
          <w:sz w:val="28"/>
          <w:szCs w:val="28"/>
          <w:lang w:val="en-GB"/>
        </w:rPr>
        <w:t>route. But I</w:t>
      </w:r>
      <w:r w:rsidR="00467721" w:rsidRPr="00BE2E24">
        <w:rPr>
          <w:rFonts w:ascii="Arial" w:eastAsia="Times New Roman" w:hAnsi="Arial" w:cs="Times New Roman"/>
          <w:i/>
          <w:color w:val="000000"/>
          <w:sz w:val="28"/>
          <w:szCs w:val="28"/>
          <w:lang w:val="en-GB"/>
        </w:rPr>
        <w:t xml:space="preserve"> contacted the scheme to ask if there were any changes to fares to work as</w:t>
      </w:r>
      <w:r w:rsidR="00995E35" w:rsidRPr="00BE2E24">
        <w:rPr>
          <w:rFonts w:ascii="Arial" w:eastAsia="Times New Roman" w:hAnsi="Arial" w:cs="Times New Roman"/>
          <w:i/>
          <w:color w:val="000000"/>
          <w:sz w:val="28"/>
          <w:szCs w:val="28"/>
          <w:lang w:val="en-GB"/>
        </w:rPr>
        <w:t>,</w:t>
      </w:r>
      <w:r w:rsidR="00467721" w:rsidRPr="00BE2E24">
        <w:rPr>
          <w:rFonts w:ascii="Arial" w:eastAsia="Times New Roman" w:hAnsi="Arial" w:cs="Times New Roman"/>
          <w:i/>
          <w:color w:val="000000"/>
          <w:sz w:val="28"/>
          <w:szCs w:val="28"/>
          <w:lang w:val="en-GB"/>
        </w:rPr>
        <w:t xml:space="preserve"> with social distancing and changes to the layout on the bus and train, the journey is no longer familiar and </w:t>
      </w:r>
      <w:r w:rsidR="00995E35" w:rsidRPr="00BE2E24">
        <w:rPr>
          <w:rFonts w:ascii="Arial" w:eastAsia="Times New Roman" w:hAnsi="Arial" w:cs="Times New Roman"/>
          <w:i/>
          <w:color w:val="000000"/>
          <w:sz w:val="28"/>
          <w:szCs w:val="28"/>
          <w:lang w:val="en-GB"/>
        </w:rPr>
        <w:t>I</w:t>
      </w:r>
      <w:r w:rsidR="00467721" w:rsidRPr="00BE2E24">
        <w:rPr>
          <w:rFonts w:ascii="Arial" w:eastAsia="Times New Roman" w:hAnsi="Arial" w:cs="Times New Roman"/>
          <w:i/>
          <w:color w:val="000000"/>
          <w:sz w:val="28"/>
          <w:szCs w:val="28"/>
          <w:lang w:val="en-GB"/>
        </w:rPr>
        <w:t xml:space="preserve"> didn’t feel safe. </w:t>
      </w:r>
      <w:r w:rsidR="00995E35" w:rsidRPr="00BE2E24">
        <w:rPr>
          <w:rFonts w:ascii="Arial" w:eastAsia="Times New Roman" w:hAnsi="Arial" w:cs="Times New Roman"/>
          <w:i/>
          <w:color w:val="000000"/>
          <w:sz w:val="28"/>
          <w:szCs w:val="28"/>
          <w:lang w:val="en-GB"/>
        </w:rPr>
        <w:t>I was</w:t>
      </w:r>
      <w:r w:rsidR="00467721" w:rsidRPr="00BE2E24">
        <w:rPr>
          <w:rFonts w:ascii="Arial" w:eastAsia="Times New Roman" w:hAnsi="Arial" w:cs="Times New Roman"/>
          <w:i/>
          <w:color w:val="000000"/>
          <w:sz w:val="28"/>
          <w:szCs w:val="28"/>
          <w:lang w:val="en-GB"/>
        </w:rPr>
        <w:t xml:space="preserve"> told that unless there is a medical reason why </w:t>
      </w:r>
      <w:r w:rsidR="00995E35" w:rsidRPr="00BE2E24">
        <w:rPr>
          <w:rFonts w:ascii="Arial" w:eastAsia="Times New Roman" w:hAnsi="Arial" w:cs="Times New Roman"/>
          <w:i/>
          <w:color w:val="000000"/>
          <w:sz w:val="28"/>
          <w:szCs w:val="28"/>
          <w:lang w:val="en-GB"/>
        </w:rPr>
        <w:t>I can’t</w:t>
      </w:r>
      <w:r w:rsidR="00467721" w:rsidRPr="00BE2E24">
        <w:rPr>
          <w:rFonts w:ascii="Arial" w:eastAsia="Times New Roman" w:hAnsi="Arial" w:cs="Times New Roman"/>
          <w:i/>
          <w:color w:val="000000"/>
          <w:sz w:val="28"/>
          <w:szCs w:val="28"/>
          <w:lang w:val="en-GB"/>
        </w:rPr>
        <w:t xml:space="preserve"> use public transport it would be </w:t>
      </w:r>
      <w:r w:rsidR="00995E35" w:rsidRPr="00BE2E24">
        <w:rPr>
          <w:rFonts w:ascii="Arial" w:eastAsia="Times New Roman" w:hAnsi="Arial" w:cs="Times New Roman"/>
          <w:i/>
          <w:color w:val="000000"/>
          <w:sz w:val="28"/>
          <w:szCs w:val="28"/>
          <w:lang w:val="en-GB"/>
        </w:rPr>
        <w:t>my choice</w:t>
      </w:r>
      <w:r w:rsidR="00467721" w:rsidRPr="00BE2E24">
        <w:rPr>
          <w:rFonts w:ascii="Arial" w:eastAsia="Times New Roman" w:hAnsi="Arial" w:cs="Times New Roman"/>
          <w:i/>
          <w:color w:val="000000"/>
          <w:sz w:val="28"/>
          <w:szCs w:val="28"/>
          <w:lang w:val="en-GB"/>
        </w:rPr>
        <w:t xml:space="preserve"> </w:t>
      </w:r>
      <w:r w:rsidR="00995E35" w:rsidRPr="00BE2E24">
        <w:rPr>
          <w:rFonts w:ascii="Arial" w:eastAsia="Times New Roman" w:hAnsi="Arial" w:cs="Times New Roman"/>
          <w:i/>
          <w:color w:val="000000"/>
          <w:sz w:val="28"/>
          <w:szCs w:val="28"/>
          <w:lang w:val="en-GB"/>
        </w:rPr>
        <w:t>not</w:t>
      </w:r>
      <w:r w:rsidR="00467721" w:rsidRPr="00BE2E24">
        <w:rPr>
          <w:rFonts w:ascii="Arial" w:eastAsia="Times New Roman" w:hAnsi="Arial" w:cs="Times New Roman"/>
          <w:i/>
          <w:color w:val="000000"/>
          <w:sz w:val="28"/>
          <w:szCs w:val="28"/>
          <w:lang w:val="en-GB"/>
        </w:rPr>
        <w:t xml:space="preserve"> to use public transport </w:t>
      </w:r>
      <w:r w:rsidR="00BE2E24" w:rsidRPr="00BE2E24">
        <w:rPr>
          <w:rFonts w:ascii="Arial" w:eastAsia="Times New Roman" w:hAnsi="Arial" w:cs="Times New Roman"/>
          <w:i/>
          <w:color w:val="000000"/>
          <w:sz w:val="28"/>
          <w:szCs w:val="28"/>
          <w:lang w:val="en-GB"/>
        </w:rPr>
        <w:t>and</w:t>
      </w:r>
      <w:r w:rsidR="00467721" w:rsidRPr="00BE2E24">
        <w:rPr>
          <w:rFonts w:ascii="Arial" w:eastAsia="Times New Roman" w:hAnsi="Arial" w:cs="Times New Roman"/>
          <w:i/>
          <w:color w:val="000000"/>
          <w:sz w:val="28"/>
          <w:szCs w:val="28"/>
          <w:lang w:val="en-GB"/>
        </w:rPr>
        <w:t xml:space="preserve"> will have to pay for a taxi </w:t>
      </w:r>
      <w:r w:rsidR="00BE2E24" w:rsidRPr="00BE2E24">
        <w:rPr>
          <w:rFonts w:ascii="Arial" w:eastAsia="Times New Roman" w:hAnsi="Arial" w:cs="Times New Roman"/>
          <w:i/>
          <w:color w:val="000000"/>
          <w:sz w:val="28"/>
          <w:szCs w:val="28"/>
          <w:lang w:val="en-GB"/>
        </w:rPr>
        <w:t>my</w:t>
      </w:r>
      <w:r w:rsidR="00467721" w:rsidRPr="00BE2E24">
        <w:rPr>
          <w:rFonts w:ascii="Arial" w:eastAsia="Times New Roman" w:hAnsi="Arial" w:cs="Times New Roman"/>
          <w:i/>
          <w:color w:val="000000"/>
          <w:sz w:val="28"/>
          <w:szCs w:val="28"/>
          <w:lang w:val="en-GB"/>
        </w:rPr>
        <w:t>self.</w:t>
      </w:r>
      <w:r>
        <w:rPr>
          <w:rFonts w:ascii="Arial" w:eastAsia="Times New Roman" w:hAnsi="Arial" w:cs="Times New Roman"/>
          <w:i/>
          <w:color w:val="000000"/>
          <w:sz w:val="28"/>
          <w:szCs w:val="28"/>
          <w:lang w:val="en-GB"/>
        </w:rPr>
        <w:t>’</w:t>
      </w:r>
      <w:r w:rsidR="00467721" w:rsidRPr="00BE2E24">
        <w:rPr>
          <w:rFonts w:ascii="Arial" w:eastAsia="Times New Roman" w:hAnsi="Arial" w:cs="Times New Roman"/>
          <w:i/>
          <w:color w:val="000000"/>
          <w:sz w:val="28"/>
          <w:szCs w:val="28"/>
          <w:lang w:val="en-GB"/>
        </w:rPr>
        <w:t xml:space="preserve"> </w:t>
      </w:r>
    </w:p>
    <w:p w14:paraId="4AFD7327" w14:textId="77777777" w:rsidR="00BE2E24" w:rsidRDefault="00BE2E24" w:rsidP="00467721">
      <w:pPr>
        <w:rPr>
          <w:rFonts w:ascii="Arial" w:eastAsia="Times New Roman" w:hAnsi="Arial" w:cs="Times New Roman"/>
          <w:color w:val="000000"/>
          <w:sz w:val="28"/>
          <w:szCs w:val="28"/>
          <w:lang w:val="en-GB"/>
        </w:rPr>
      </w:pPr>
    </w:p>
    <w:p w14:paraId="5B5F30F9" w14:textId="0C1FB2D3" w:rsidR="00467721" w:rsidRPr="00467721" w:rsidRDefault="00467721" w:rsidP="00467721">
      <w:pPr>
        <w:rPr>
          <w:rFonts w:ascii="Arial" w:eastAsia="Times New Roman" w:hAnsi="Arial" w:cs="Times New Roman"/>
          <w:color w:val="000000"/>
          <w:sz w:val="28"/>
          <w:szCs w:val="28"/>
          <w:lang w:val="en-GB"/>
        </w:rPr>
      </w:pPr>
      <w:r w:rsidRPr="00467721">
        <w:rPr>
          <w:rFonts w:ascii="Arial" w:eastAsia="Times New Roman" w:hAnsi="Arial" w:cs="Times New Roman"/>
          <w:color w:val="000000"/>
          <w:sz w:val="28"/>
          <w:szCs w:val="28"/>
          <w:lang w:val="en-GB"/>
        </w:rPr>
        <w:t xml:space="preserve">This could put an increased financial burden on those returning to work. We would like to see Access to Work review such cases on an individual basis and with </w:t>
      </w:r>
      <w:r w:rsidR="00BE2E24">
        <w:rPr>
          <w:rFonts w:ascii="Arial" w:eastAsia="Times New Roman" w:hAnsi="Arial" w:cs="Times New Roman"/>
          <w:color w:val="000000"/>
          <w:sz w:val="28"/>
          <w:szCs w:val="28"/>
          <w:lang w:val="en-GB"/>
        </w:rPr>
        <w:t>an awareness</w:t>
      </w:r>
      <w:r w:rsidRPr="00467721">
        <w:rPr>
          <w:rFonts w:ascii="Arial" w:eastAsia="Times New Roman" w:hAnsi="Arial" w:cs="Times New Roman"/>
          <w:color w:val="000000"/>
          <w:sz w:val="28"/>
          <w:szCs w:val="28"/>
          <w:lang w:val="en-GB"/>
        </w:rPr>
        <w:t xml:space="preserve"> of the devastating </w:t>
      </w:r>
      <w:r w:rsidRPr="00467721">
        <w:rPr>
          <w:rFonts w:ascii="Arial" w:eastAsia="Times New Roman" w:hAnsi="Arial" w:cs="Times New Roman"/>
          <w:color w:val="000000"/>
          <w:sz w:val="28"/>
          <w:szCs w:val="28"/>
          <w:lang w:val="en-GB"/>
        </w:rPr>
        <w:lastRenderedPageBreak/>
        <w:t>impact Coronavirus has had on the independence of people with sight loss. We would like to see Access to Work aligning their guidance to the social model of disability and not the medical model</w:t>
      </w:r>
      <w:r w:rsidR="005900F5">
        <w:rPr>
          <w:rFonts w:ascii="Arial" w:eastAsia="Times New Roman" w:hAnsi="Arial" w:cs="Times New Roman"/>
          <w:color w:val="000000"/>
          <w:sz w:val="28"/>
          <w:szCs w:val="28"/>
          <w:lang w:val="en-GB"/>
        </w:rPr>
        <w:t xml:space="preserve"> suggested in the above response</w:t>
      </w:r>
      <w:r w:rsidRPr="00467721">
        <w:rPr>
          <w:rFonts w:ascii="Arial" w:eastAsia="Times New Roman" w:hAnsi="Arial" w:cs="Times New Roman"/>
          <w:color w:val="000000"/>
          <w:sz w:val="28"/>
          <w:szCs w:val="28"/>
          <w:lang w:val="en-GB"/>
        </w:rPr>
        <w:t>.  </w:t>
      </w:r>
    </w:p>
    <w:p w14:paraId="6DE6AAA1" w14:textId="77777777" w:rsidR="00467721" w:rsidRPr="00467721" w:rsidRDefault="00467721" w:rsidP="00467721">
      <w:pPr>
        <w:rPr>
          <w:rFonts w:ascii="Arial" w:eastAsia="Times New Roman" w:hAnsi="Arial" w:cs="Times New Roman"/>
          <w:color w:val="000000"/>
          <w:sz w:val="28"/>
          <w:szCs w:val="28"/>
          <w:lang w:val="en-GB"/>
        </w:rPr>
      </w:pPr>
      <w:r w:rsidRPr="00467721">
        <w:rPr>
          <w:rFonts w:ascii="Arial" w:eastAsia="Times New Roman" w:hAnsi="Arial" w:cs="Times New Roman"/>
          <w:color w:val="000000"/>
          <w:sz w:val="28"/>
          <w:szCs w:val="28"/>
          <w:lang w:val="en-GB"/>
        </w:rPr>
        <w:t> </w:t>
      </w:r>
    </w:p>
    <w:p w14:paraId="452CCB17" w14:textId="77777777" w:rsidR="00467721" w:rsidRPr="00467721" w:rsidRDefault="00467721" w:rsidP="00467721">
      <w:pPr>
        <w:rPr>
          <w:rFonts w:ascii="Arial" w:eastAsia="Times New Roman" w:hAnsi="Arial" w:cs="Times New Roman"/>
          <w:color w:val="000000"/>
          <w:sz w:val="28"/>
          <w:szCs w:val="28"/>
          <w:lang w:val="en-GB"/>
        </w:rPr>
      </w:pPr>
      <w:r w:rsidRPr="00467721">
        <w:rPr>
          <w:rFonts w:ascii="Arial" w:eastAsia="Times New Roman" w:hAnsi="Arial" w:cs="Times New Roman"/>
          <w:color w:val="000000"/>
          <w:sz w:val="28"/>
          <w:szCs w:val="28"/>
          <w:lang w:val="en-GB"/>
        </w:rPr>
        <w:t>WCB published a report </w:t>
      </w:r>
      <w:r w:rsidRPr="00467721">
        <w:rPr>
          <w:rFonts w:ascii="Arial" w:eastAsia="Times New Roman" w:hAnsi="Arial" w:cs="Times New Roman"/>
          <w:b/>
          <w:bCs/>
          <w:color w:val="000000"/>
          <w:sz w:val="28"/>
          <w:szCs w:val="28"/>
        </w:rPr>
        <w:t>How Accessible is Access to Work for people with sight loss in Wales? 3 years on:</w:t>
      </w:r>
    </w:p>
    <w:p w14:paraId="6277FAB5" w14:textId="77777777" w:rsidR="00467721" w:rsidRPr="00467721" w:rsidRDefault="00205B56" w:rsidP="00467721">
      <w:pPr>
        <w:rPr>
          <w:rFonts w:ascii="Arial" w:eastAsia="Times New Roman" w:hAnsi="Arial" w:cs="Times New Roman"/>
          <w:color w:val="000000"/>
          <w:sz w:val="28"/>
          <w:szCs w:val="28"/>
          <w:lang w:val="en-GB"/>
        </w:rPr>
      </w:pPr>
      <w:hyperlink r:id="rId8" w:history="1">
        <w:r w:rsidR="00467721" w:rsidRPr="00467721">
          <w:rPr>
            <w:rStyle w:val="Hyperlink"/>
            <w:rFonts w:ascii="Arial" w:eastAsia="Times New Roman" w:hAnsi="Arial" w:cs="Times New Roman"/>
            <w:sz w:val="28"/>
            <w:szCs w:val="28"/>
            <w:lang w:val="en-GB"/>
          </w:rPr>
          <w:t>http://www.wcb-ccd.org.uk/single_post.php?var=1844</w:t>
        </w:r>
      </w:hyperlink>
    </w:p>
    <w:p w14:paraId="2FD9EB4A" w14:textId="77777777" w:rsidR="00467721" w:rsidRPr="00467721" w:rsidRDefault="00467721" w:rsidP="00467721">
      <w:pPr>
        <w:rPr>
          <w:rFonts w:ascii="Arial" w:eastAsia="Times New Roman" w:hAnsi="Arial" w:cs="Times New Roman"/>
          <w:color w:val="000000"/>
          <w:sz w:val="28"/>
          <w:szCs w:val="28"/>
          <w:lang w:val="en-GB"/>
        </w:rPr>
      </w:pPr>
      <w:r w:rsidRPr="00467721">
        <w:rPr>
          <w:rFonts w:ascii="Arial" w:eastAsia="Times New Roman" w:hAnsi="Arial" w:cs="Times New Roman"/>
          <w:color w:val="000000"/>
          <w:sz w:val="28"/>
          <w:szCs w:val="28"/>
          <w:lang w:val="en-GB"/>
        </w:rPr>
        <w:t> </w:t>
      </w:r>
    </w:p>
    <w:p w14:paraId="5624412F" w14:textId="77777777" w:rsidR="00467721" w:rsidRPr="00467721" w:rsidRDefault="00467721" w:rsidP="00467721">
      <w:pPr>
        <w:rPr>
          <w:rFonts w:ascii="Arial" w:eastAsia="Times New Roman" w:hAnsi="Arial" w:cs="Times New Roman"/>
          <w:color w:val="000000"/>
          <w:sz w:val="28"/>
          <w:szCs w:val="28"/>
          <w:lang w:val="en-GB"/>
        </w:rPr>
      </w:pPr>
      <w:r w:rsidRPr="00467721">
        <w:rPr>
          <w:rFonts w:ascii="Arial" w:eastAsia="Times New Roman" w:hAnsi="Arial" w:cs="Times New Roman"/>
          <w:color w:val="000000"/>
          <w:sz w:val="28"/>
          <w:szCs w:val="28"/>
        </w:rPr>
        <w:t xml:space="preserve">None of Access to Work’s functions </w:t>
      </w:r>
      <w:proofErr w:type="gramStart"/>
      <w:r w:rsidRPr="00467721">
        <w:rPr>
          <w:rFonts w:ascii="Arial" w:eastAsia="Times New Roman" w:hAnsi="Arial" w:cs="Times New Roman"/>
          <w:color w:val="000000"/>
          <w:sz w:val="28"/>
          <w:szCs w:val="28"/>
        </w:rPr>
        <w:t>are</w:t>
      </w:r>
      <w:proofErr w:type="gramEnd"/>
      <w:r w:rsidRPr="00467721">
        <w:rPr>
          <w:rFonts w:ascii="Arial" w:eastAsia="Times New Roman" w:hAnsi="Arial" w:cs="Times New Roman"/>
          <w:color w:val="000000"/>
          <w:sz w:val="28"/>
          <w:szCs w:val="28"/>
        </w:rPr>
        <w:t xml:space="preserve"> devolved to Wales. However, Welsh Government in its aspiration to increase the number of disabled people in employment could play a role in influencing change and improvement, as detailed within this report. We do not want to see people with sight loss further disadvantaged at this time.      </w:t>
      </w:r>
    </w:p>
    <w:p w14:paraId="47E596F8" w14:textId="77777777" w:rsidR="00467721" w:rsidRPr="00467721" w:rsidRDefault="00467721" w:rsidP="00467721">
      <w:pPr>
        <w:rPr>
          <w:rFonts w:ascii="Arial" w:eastAsia="Times New Roman" w:hAnsi="Arial" w:cs="Times New Roman"/>
          <w:color w:val="000000"/>
          <w:sz w:val="28"/>
          <w:szCs w:val="28"/>
          <w:lang w:val="en-GB"/>
        </w:rPr>
      </w:pPr>
      <w:r w:rsidRPr="00467721">
        <w:rPr>
          <w:rFonts w:ascii="Arial" w:eastAsia="Times New Roman" w:hAnsi="Arial" w:cs="Times New Roman"/>
          <w:color w:val="000000"/>
          <w:sz w:val="28"/>
          <w:szCs w:val="28"/>
          <w:lang w:val="en-GB"/>
        </w:rPr>
        <w:t> </w:t>
      </w:r>
    </w:p>
    <w:p w14:paraId="4DDD7B57" w14:textId="7A614CDC" w:rsidR="00467721" w:rsidRPr="00467721" w:rsidRDefault="00467721" w:rsidP="00467721">
      <w:pPr>
        <w:rPr>
          <w:rFonts w:ascii="Arial" w:eastAsia="Times New Roman" w:hAnsi="Arial" w:cs="Times New Roman"/>
          <w:color w:val="000000"/>
          <w:sz w:val="28"/>
          <w:szCs w:val="28"/>
          <w:lang w:val="en-GB"/>
        </w:rPr>
      </w:pPr>
      <w:r w:rsidRPr="00467721">
        <w:rPr>
          <w:rFonts w:ascii="Arial" w:eastAsia="Times New Roman" w:hAnsi="Arial" w:cs="Times New Roman"/>
          <w:color w:val="000000"/>
          <w:sz w:val="28"/>
          <w:szCs w:val="28"/>
          <w:lang w:val="en-GB"/>
        </w:rPr>
        <w:t xml:space="preserve">We would like to see information about the Access to Work included within the resource on responsibilities as an employer: </w:t>
      </w:r>
    </w:p>
    <w:p w14:paraId="44D18AE0" w14:textId="77777777" w:rsidR="00467721" w:rsidRPr="00467721" w:rsidRDefault="00205B56" w:rsidP="00467721">
      <w:pPr>
        <w:rPr>
          <w:rFonts w:ascii="Arial" w:eastAsia="Times New Roman" w:hAnsi="Arial" w:cs="Times New Roman"/>
          <w:color w:val="000000"/>
          <w:sz w:val="28"/>
          <w:szCs w:val="28"/>
          <w:lang w:val="en-GB"/>
        </w:rPr>
      </w:pPr>
      <w:hyperlink r:id="rId9" w:history="1">
        <w:r w:rsidR="00467721" w:rsidRPr="00467721">
          <w:rPr>
            <w:rStyle w:val="Hyperlink"/>
            <w:rFonts w:ascii="Arial" w:eastAsia="Times New Roman" w:hAnsi="Arial" w:cs="Times New Roman"/>
            <w:sz w:val="28"/>
            <w:szCs w:val="28"/>
            <w:lang w:val="en-GB"/>
          </w:rPr>
          <w:t>https://gov.wales/your-responsibilities-employer-coronavirus</w:t>
        </w:r>
      </w:hyperlink>
    </w:p>
    <w:p w14:paraId="35C99E26" w14:textId="675BEE1E" w:rsidR="00467721" w:rsidRDefault="00467721" w:rsidP="00467721">
      <w:pPr>
        <w:rPr>
          <w:rFonts w:ascii="Arial" w:eastAsia="Times New Roman" w:hAnsi="Arial" w:cs="Times New Roman"/>
          <w:color w:val="000000"/>
          <w:sz w:val="28"/>
          <w:szCs w:val="28"/>
          <w:lang w:val="en-GB"/>
        </w:rPr>
      </w:pPr>
    </w:p>
    <w:p w14:paraId="28EC545D" w14:textId="77777777" w:rsidR="00DF70B4" w:rsidRDefault="00DF70B4" w:rsidP="00952589">
      <w:pPr>
        <w:rPr>
          <w:rFonts w:ascii="Arial" w:eastAsia="Times New Roman" w:hAnsi="Arial" w:cs="Times New Roman"/>
          <w:b/>
          <w:color w:val="000000"/>
          <w:sz w:val="28"/>
          <w:szCs w:val="28"/>
          <w:lang w:val="en-GB"/>
        </w:rPr>
      </w:pPr>
    </w:p>
    <w:p w14:paraId="33FA3BCC" w14:textId="77777777" w:rsidR="00952589" w:rsidRPr="00027FF2" w:rsidRDefault="00952589" w:rsidP="00952589">
      <w:pPr>
        <w:rPr>
          <w:rFonts w:ascii="Arial" w:eastAsia="Times New Roman" w:hAnsi="Arial" w:cs="Times New Roman"/>
          <w:b/>
          <w:color w:val="000000"/>
          <w:sz w:val="28"/>
          <w:szCs w:val="28"/>
          <w:lang w:val="en-GB"/>
        </w:rPr>
      </w:pPr>
      <w:proofErr w:type="gramStart"/>
      <w:r w:rsidRPr="00027FF2">
        <w:rPr>
          <w:rFonts w:ascii="Arial" w:eastAsia="Times New Roman" w:hAnsi="Arial" w:cs="Times New Roman"/>
          <w:b/>
          <w:color w:val="000000"/>
          <w:sz w:val="28"/>
          <w:szCs w:val="28"/>
          <w:lang w:val="en-GB"/>
        </w:rPr>
        <w:t>EDUCATION AND SCHOOLS.</w:t>
      </w:r>
      <w:proofErr w:type="gramEnd"/>
    </w:p>
    <w:p w14:paraId="21D4D568" w14:textId="77777777" w:rsidR="00952589" w:rsidRDefault="00952589" w:rsidP="00952589">
      <w:pPr>
        <w:rPr>
          <w:rFonts w:ascii="Arial" w:eastAsia="Times New Roman" w:hAnsi="Arial" w:cs="Times New Roman"/>
          <w:color w:val="000000"/>
          <w:sz w:val="28"/>
          <w:szCs w:val="28"/>
          <w:lang w:val="en-GB"/>
        </w:rPr>
      </w:pPr>
    </w:p>
    <w:p w14:paraId="7D0BB784" w14:textId="77777777" w:rsidR="00952589" w:rsidRDefault="00952589" w:rsidP="00952589">
      <w:pPr>
        <w:rPr>
          <w:rFonts w:ascii="Arial" w:eastAsia="Times New Roman" w:hAnsi="Arial" w:cs="Times New Roman"/>
          <w:color w:val="000000"/>
          <w:sz w:val="28"/>
          <w:szCs w:val="28"/>
          <w:lang w:val="en-GB"/>
        </w:rPr>
      </w:pPr>
      <w:r>
        <w:rPr>
          <w:rFonts w:ascii="Arial" w:eastAsia="Times New Roman" w:hAnsi="Arial" w:cs="Times New Roman"/>
          <w:color w:val="000000"/>
          <w:sz w:val="28"/>
          <w:szCs w:val="28"/>
          <w:lang w:val="en-GB"/>
        </w:rPr>
        <w:t>As with employment, we are risking losing our grip on a key equalities issue as the general public re-enters these domains. Again, this crisis has highlighted the disabling barriers people face and has given us a sharp reminder that hard-won battles are easily lost when the landscape changes so radically. Here are some thoughts on barriers children with sight loss face, pending a fuller consultation on the situation.</w:t>
      </w:r>
    </w:p>
    <w:p w14:paraId="458C40C2" w14:textId="77777777" w:rsidR="00952589" w:rsidRPr="00027FF2" w:rsidRDefault="00952589" w:rsidP="00952589">
      <w:pPr>
        <w:rPr>
          <w:rFonts w:ascii="Calibri" w:hAnsi="Calibri" w:cs="Times New Roman"/>
          <w:color w:val="000000"/>
          <w:lang w:val="en-GB"/>
        </w:rPr>
      </w:pPr>
    </w:p>
    <w:p w14:paraId="309D2B6B" w14:textId="77777777" w:rsidR="00952589" w:rsidRPr="00027FF2" w:rsidRDefault="00952589" w:rsidP="00952589">
      <w:pPr>
        <w:rPr>
          <w:rFonts w:ascii="Calibri" w:hAnsi="Calibri" w:cs="Times New Roman"/>
          <w:color w:val="000000"/>
          <w:lang w:val="en-GB"/>
        </w:rPr>
      </w:pPr>
      <w:r w:rsidRPr="00936382">
        <w:rPr>
          <w:rFonts w:ascii="Arial" w:hAnsi="Arial" w:cs="Arial"/>
          <w:b/>
          <w:color w:val="000000"/>
          <w:sz w:val="28"/>
          <w:szCs w:val="28"/>
          <w:lang w:val="en-GB"/>
        </w:rPr>
        <w:t>Habilitation:</w:t>
      </w:r>
      <w:r>
        <w:rPr>
          <w:rFonts w:ascii="Arial" w:hAnsi="Arial" w:cs="Arial"/>
          <w:color w:val="000000"/>
          <w:sz w:val="28"/>
          <w:szCs w:val="28"/>
          <w:lang w:val="en-GB"/>
        </w:rPr>
        <w:t xml:space="preserve"> </w:t>
      </w:r>
      <w:r w:rsidRPr="00027FF2">
        <w:rPr>
          <w:rFonts w:ascii="Arial" w:hAnsi="Arial" w:cs="Arial"/>
          <w:color w:val="000000"/>
          <w:sz w:val="28"/>
          <w:szCs w:val="28"/>
          <w:lang w:val="en-GB"/>
        </w:rPr>
        <w:t>Social distancing with</w:t>
      </w:r>
      <w:r>
        <w:rPr>
          <w:rFonts w:ascii="Arial" w:hAnsi="Arial" w:cs="Arial"/>
          <w:color w:val="000000"/>
          <w:sz w:val="28"/>
          <w:szCs w:val="28"/>
          <w:lang w:val="en-GB"/>
        </w:rPr>
        <w:t>in</w:t>
      </w:r>
      <w:r w:rsidRPr="00027FF2">
        <w:rPr>
          <w:rFonts w:ascii="Arial" w:hAnsi="Arial" w:cs="Arial"/>
          <w:color w:val="000000"/>
          <w:sz w:val="28"/>
          <w:szCs w:val="28"/>
          <w:lang w:val="en-GB"/>
        </w:rPr>
        <w:t xml:space="preserve"> the classroom is a concern for many children and young people with sight loss. It is even more essential that children </w:t>
      </w:r>
      <w:r>
        <w:rPr>
          <w:rFonts w:ascii="Arial" w:hAnsi="Arial" w:cs="Arial"/>
          <w:color w:val="000000"/>
          <w:sz w:val="28"/>
          <w:szCs w:val="28"/>
          <w:lang w:val="en-GB"/>
        </w:rPr>
        <w:t>with sight loss have access to h</w:t>
      </w:r>
      <w:r w:rsidRPr="00027FF2">
        <w:rPr>
          <w:rFonts w:ascii="Arial" w:hAnsi="Arial" w:cs="Arial"/>
          <w:color w:val="000000"/>
          <w:sz w:val="28"/>
          <w:szCs w:val="28"/>
          <w:lang w:val="en-GB"/>
        </w:rPr>
        <w:t xml:space="preserve">abilitation </w:t>
      </w:r>
      <w:r>
        <w:rPr>
          <w:rFonts w:ascii="Arial" w:hAnsi="Arial" w:cs="Arial"/>
          <w:color w:val="000000"/>
          <w:sz w:val="28"/>
          <w:szCs w:val="28"/>
          <w:lang w:val="en-GB"/>
        </w:rPr>
        <w:t xml:space="preserve">services </w:t>
      </w:r>
      <w:r w:rsidRPr="00027FF2">
        <w:rPr>
          <w:rFonts w:ascii="Arial" w:hAnsi="Arial" w:cs="Arial"/>
          <w:color w:val="000000"/>
          <w:sz w:val="28"/>
          <w:szCs w:val="28"/>
          <w:lang w:val="en-GB"/>
        </w:rPr>
        <w:t>where changes to the school layout could affect their mobility. </w:t>
      </w:r>
    </w:p>
    <w:p w14:paraId="189772A7" w14:textId="77777777" w:rsidR="00952589" w:rsidRPr="00027FF2" w:rsidRDefault="00952589" w:rsidP="00952589">
      <w:pPr>
        <w:rPr>
          <w:rFonts w:ascii="Calibri" w:hAnsi="Calibri" w:cs="Times New Roman"/>
          <w:color w:val="000000"/>
          <w:lang w:val="en-GB"/>
        </w:rPr>
      </w:pPr>
      <w:r w:rsidRPr="00027FF2">
        <w:rPr>
          <w:rFonts w:ascii="Arial" w:hAnsi="Arial" w:cs="Arial"/>
          <w:color w:val="000000"/>
          <w:sz w:val="28"/>
          <w:szCs w:val="28"/>
          <w:lang w:val="en-GB"/>
        </w:rPr>
        <w:t> </w:t>
      </w:r>
    </w:p>
    <w:p w14:paraId="05162ECA" w14:textId="77777777" w:rsidR="00952589" w:rsidRDefault="00952589" w:rsidP="00952589">
      <w:pPr>
        <w:rPr>
          <w:rFonts w:ascii="Arial" w:hAnsi="Arial" w:cs="Arial"/>
          <w:color w:val="000000"/>
          <w:sz w:val="28"/>
          <w:szCs w:val="28"/>
          <w:lang w:val="en-GB"/>
        </w:rPr>
      </w:pPr>
      <w:r w:rsidRPr="00936382">
        <w:rPr>
          <w:rFonts w:ascii="Arial" w:hAnsi="Arial" w:cs="Arial"/>
          <w:b/>
          <w:color w:val="000000"/>
          <w:sz w:val="28"/>
          <w:szCs w:val="28"/>
          <w:lang w:val="en-GB"/>
        </w:rPr>
        <w:t>Digital inclusion in education:</w:t>
      </w:r>
      <w:r>
        <w:rPr>
          <w:rFonts w:ascii="Arial" w:hAnsi="Arial" w:cs="Arial"/>
          <w:color w:val="000000"/>
          <w:sz w:val="28"/>
          <w:szCs w:val="28"/>
          <w:lang w:val="en-GB"/>
        </w:rPr>
        <w:t xml:space="preserve"> There</w:t>
      </w:r>
      <w:r w:rsidRPr="00027FF2">
        <w:rPr>
          <w:rFonts w:ascii="Arial" w:hAnsi="Arial" w:cs="Arial"/>
          <w:color w:val="000000"/>
          <w:sz w:val="28"/>
          <w:szCs w:val="28"/>
          <w:lang w:val="en-GB"/>
        </w:rPr>
        <w:t xml:space="preserve"> is a concern that not all children have the right equipment and tools for learning at home. Is the equipment they have right for them? Also, is the work being sent home </w:t>
      </w:r>
      <w:r>
        <w:rPr>
          <w:rFonts w:ascii="Arial" w:hAnsi="Arial" w:cs="Arial"/>
          <w:color w:val="000000"/>
          <w:sz w:val="28"/>
          <w:szCs w:val="28"/>
          <w:lang w:val="en-GB"/>
        </w:rPr>
        <w:t xml:space="preserve">fully </w:t>
      </w:r>
      <w:r w:rsidRPr="00027FF2">
        <w:rPr>
          <w:rFonts w:ascii="Arial" w:hAnsi="Arial" w:cs="Arial"/>
          <w:color w:val="000000"/>
          <w:sz w:val="28"/>
          <w:szCs w:val="28"/>
          <w:lang w:val="en-GB"/>
        </w:rPr>
        <w:t xml:space="preserve">accessible? </w:t>
      </w:r>
      <w:r w:rsidRPr="001C1DA6">
        <w:rPr>
          <w:rFonts w:ascii="Arial" w:hAnsi="Arial" w:cs="Arial"/>
          <w:color w:val="000000"/>
          <w:sz w:val="28"/>
          <w:szCs w:val="28"/>
          <w:lang w:val="en-GB"/>
        </w:rPr>
        <w:t>Welsh Association of Vision Impairment Educators</w:t>
      </w:r>
      <w:r>
        <w:rPr>
          <w:rFonts w:ascii="Arial" w:hAnsi="Arial" w:cs="Arial"/>
          <w:color w:val="000000"/>
          <w:sz w:val="28"/>
          <w:szCs w:val="28"/>
          <w:lang w:val="en-GB"/>
        </w:rPr>
        <w:t xml:space="preserve"> (WAVIE)</w:t>
      </w:r>
      <w:r w:rsidRPr="00027FF2">
        <w:rPr>
          <w:rFonts w:ascii="Arial" w:hAnsi="Arial" w:cs="Arial"/>
          <w:color w:val="000000"/>
          <w:sz w:val="28"/>
          <w:szCs w:val="28"/>
          <w:lang w:val="en-GB"/>
        </w:rPr>
        <w:t xml:space="preserve"> </w:t>
      </w:r>
      <w:proofErr w:type="gramStart"/>
      <w:r w:rsidRPr="00027FF2">
        <w:rPr>
          <w:rFonts w:ascii="Arial" w:hAnsi="Arial" w:cs="Arial"/>
          <w:color w:val="000000"/>
          <w:sz w:val="28"/>
          <w:szCs w:val="28"/>
          <w:lang w:val="en-GB"/>
        </w:rPr>
        <w:t>have</w:t>
      </w:r>
      <w:proofErr w:type="gramEnd"/>
      <w:r w:rsidRPr="00027FF2">
        <w:rPr>
          <w:rFonts w:ascii="Arial" w:hAnsi="Arial" w:cs="Arial"/>
          <w:color w:val="000000"/>
          <w:sz w:val="28"/>
          <w:szCs w:val="28"/>
          <w:lang w:val="en-GB"/>
        </w:rPr>
        <w:t xml:space="preserve"> heard of PDF files being sent that cannot be accessed using screen readers</w:t>
      </w:r>
      <w:r>
        <w:rPr>
          <w:rFonts w:ascii="Arial" w:hAnsi="Arial" w:cs="Arial"/>
          <w:color w:val="000000"/>
          <w:sz w:val="28"/>
          <w:szCs w:val="28"/>
          <w:lang w:val="en-GB"/>
        </w:rPr>
        <w:t>,</w:t>
      </w:r>
      <w:r w:rsidRPr="00027FF2">
        <w:rPr>
          <w:rFonts w:ascii="Arial" w:hAnsi="Arial" w:cs="Arial"/>
          <w:color w:val="000000"/>
          <w:sz w:val="28"/>
          <w:szCs w:val="28"/>
          <w:lang w:val="en-GB"/>
        </w:rPr>
        <w:t xml:space="preserve"> for example. </w:t>
      </w:r>
    </w:p>
    <w:p w14:paraId="3F0D9EC0" w14:textId="77777777" w:rsidR="00952589" w:rsidRDefault="00952589" w:rsidP="00952589">
      <w:pPr>
        <w:rPr>
          <w:rFonts w:ascii="Arial" w:hAnsi="Arial" w:cs="Arial"/>
          <w:color w:val="000000"/>
          <w:sz w:val="28"/>
          <w:szCs w:val="28"/>
          <w:lang w:val="en-GB"/>
        </w:rPr>
      </w:pPr>
    </w:p>
    <w:p w14:paraId="088FFB67" w14:textId="77777777" w:rsidR="00952589" w:rsidRPr="00027FF2" w:rsidRDefault="00952589" w:rsidP="00952589">
      <w:pPr>
        <w:rPr>
          <w:rFonts w:ascii="Calibri" w:hAnsi="Calibri" w:cs="Times New Roman"/>
          <w:color w:val="000000"/>
          <w:lang w:val="en-GB"/>
        </w:rPr>
      </w:pPr>
      <w:r w:rsidRPr="00027FF2">
        <w:rPr>
          <w:rFonts w:ascii="Arial" w:hAnsi="Arial" w:cs="Arial"/>
          <w:color w:val="000000"/>
          <w:sz w:val="28"/>
          <w:szCs w:val="28"/>
          <w:lang w:val="en-GB"/>
        </w:rPr>
        <w:t xml:space="preserve">Blended learning should not </w:t>
      </w:r>
      <w:r>
        <w:rPr>
          <w:rFonts w:ascii="Arial" w:hAnsi="Arial" w:cs="Arial"/>
          <w:color w:val="000000"/>
          <w:sz w:val="28"/>
          <w:szCs w:val="28"/>
          <w:lang w:val="en-GB"/>
        </w:rPr>
        <w:t>give way to screen-based learning alone,</w:t>
      </w:r>
      <w:r w:rsidRPr="00027FF2">
        <w:rPr>
          <w:rFonts w:ascii="Arial" w:hAnsi="Arial" w:cs="Arial"/>
          <w:color w:val="000000"/>
          <w:sz w:val="28"/>
          <w:szCs w:val="28"/>
          <w:lang w:val="en-GB"/>
        </w:rPr>
        <w:t xml:space="preserve"> which can lead to fatigue, but consider the </w:t>
      </w:r>
      <w:r>
        <w:rPr>
          <w:rFonts w:ascii="Arial" w:hAnsi="Arial" w:cs="Arial"/>
          <w:color w:val="000000"/>
          <w:sz w:val="28"/>
          <w:szCs w:val="28"/>
          <w:lang w:val="en-GB"/>
        </w:rPr>
        <w:t xml:space="preserve">broader </w:t>
      </w:r>
      <w:r w:rsidRPr="00027FF2">
        <w:rPr>
          <w:rFonts w:ascii="Arial" w:hAnsi="Arial" w:cs="Arial"/>
          <w:color w:val="000000"/>
          <w:sz w:val="28"/>
          <w:szCs w:val="28"/>
          <w:lang w:val="en-GB"/>
        </w:rPr>
        <w:t xml:space="preserve">styles </w:t>
      </w:r>
      <w:r>
        <w:rPr>
          <w:rFonts w:ascii="Arial" w:hAnsi="Arial" w:cs="Arial"/>
          <w:color w:val="000000"/>
          <w:sz w:val="28"/>
          <w:szCs w:val="28"/>
          <w:lang w:val="en-GB"/>
        </w:rPr>
        <w:t xml:space="preserve">and modes </w:t>
      </w:r>
      <w:r w:rsidRPr="00027FF2">
        <w:rPr>
          <w:rFonts w:ascii="Arial" w:hAnsi="Arial" w:cs="Arial"/>
          <w:color w:val="000000"/>
          <w:sz w:val="28"/>
          <w:szCs w:val="28"/>
          <w:lang w:val="en-GB"/>
        </w:rPr>
        <w:t>of learning</w:t>
      </w:r>
      <w:r>
        <w:rPr>
          <w:rFonts w:ascii="Arial" w:hAnsi="Arial" w:cs="Arial"/>
          <w:color w:val="000000"/>
          <w:sz w:val="28"/>
          <w:szCs w:val="28"/>
          <w:lang w:val="en-GB"/>
        </w:rPr>
        <w:t>.</w:t>
      </w:r>
      <w:r w:rsidRPr="00027FF2">
        <w:rPr>
          <w:rFonts w:ascii="Arial" w:hAnsi="Arial" w:cs="Arial"/>
          <w:color w:val="000000"/>
          <w:sz w:val="28"/>
          <w:szCs w:val="28"/>
          <w:lang w:val="en-GB"/>
        </w:rPr>
        <w:t xml:space="preserve"> </w:t>
      </w:r>
      <w:r>
        <w:rPr>
          <w:rFonts w:ascii="Arial" w:hAnsi="Arial" w:cs="Arial"/>
          <w:color w:val="000000"/>
          <w:sz w:val="28"/>
          <w:szCs w:val="28"/>
          <w:lang w:val="en-GB"/>
        </w:rPr>
        <w:t>P</w:t>
      </w:r>
      <w:r w:rsidRPr="00027FF2">
        <w:rPr>
          <w:rFonts w:ascii="Arial" w:hAnsi="Arial" w:cs="Arial"/>
          <w:color w:val="000000"/>
          <w:sz w:val="28"/>
          <w:szCs w:val="28"/>
          <w:lang w:val="en-GB"/>
        </w:rPr>
        <w:t xml:space="preserve">rovision of resource packs </w:t>
      </w:r>
      <w:r>
        <w:rPr>
          <w:rFonts w:ascii="Arial" w:hAnsi="Arial" w:cs="Arial"/>
          <w:color w:val="000000"/>
          <w:sz w:val="28"/>
          <w:szCs w:val="28"/>
          <w:lang w:val="en-GB"/>
        </w:rPr>
        <w:t xml:space="preserve">is essential </w:t>
      </w:r>
      <w:r w:rsidRPr="00027FF2">
        <w:rPr>
          <w:rFonts w:ascii="Arial" w:hAnsi="Arial" w:cs="Arial"/>
          <w:color w:val="000000"/>
          <w:sz w:val="28"/>
          <w:szCs w:val="28"/>
          <w:lang w:val="en-GB"/>
        </w:rPr>
        <w:t>to achieve this.  </w:t>
      </w:r>
    </w:p>
    <w:p w14:paraId="16AC551E" w14:textId="77777777" w:rsidR="00952589" w:rsidRPr="00027FF2" w:rsidRDefault="00952589" w:rsidP="00952589">
      <w:pPr>
        <w:rPr>
          <w:rFonts w:ascii="Calibri" w:hAnsi="Calibri" w:cs="Times New Roman"/>
          <w:color w:val="000000"/>
          <w:lang w:val="en-GB"/>
        </w:rPr>
      </w:pPr>
      <w:r w:rsidRPr="00027FF2">
        <w:rPr>
          <w:rFonts w:ascii="Arial" w:hAnsi="Arial" w:cs="Arial"/>
          <w:color w:val="000000"/>
          <w:sz w:val="28"/>
          <w:szCs w:val="28"/>
          <w:lang w:val="en-GB"/>
        </w:rPr>
        <w:t> </w:t>
      </w:r>
    </w:p>
    <w:p w14:paraId="6C4A2A4D" w14:textId="77777777" w:rsidR="00952589" w:rsidRPr="00027FF2" w:rsidRDefault="00952589" w:rsidP="00952589">
      <w:pPr>
        <w:rPr>
          <w:rFonts w:ascii="Calibri" w:hAnsi="Calibri" w:cs="Times New Roman"/>
          <w:color w:val="000000"/>
          <w:lang w:val="en-GB"/>
        </w:rPr>
      </w:pPr>
      <w:r>
        <w:rPr>
          <w:rFonts w:ascii="Arial" w:hAnsi="Arial" w:cs="Arial"/>
          <w:color w:val="000000"/>
          <w:sz w:val="28"/>
          <w:szCs w:val="28"/>
          <w:lang w:val="en-GB"/>
        </w:rPr>
        <w:t>S</w:t>
      </w:r>
      <w:r w:rsidRPr="00027FF2">
        <w:rPr>
          <w:rFonts w:ascii="Arial" w:hAnsi="Arial" w:cs="Arial"/>
          <w:color w:val="000000"/>
          <w:sz w:val="28"/>
          <w:szCs w:val="28"/>
          <w:lang w:val="en-GB"/>
        </w:rPr>
        <w:t>chools</w:t>
      </w:r>
      <w:r>
        <w:rPr>
          <w:rFonts w:ascii="Arial" w:hAnsi="Arial" w:cs="Arial"/>
          <w:color w:val="000000"/>
          <w:sz w:val="28"/>
          <w:szCs w:val="28"/>
          <w:lang w:val="en-GB"/>
        </w:rPr>
        <w:t xml:space="preserve"> must </w:t>
      </w:r>
      <w:r w:rsidRPr="00027FF2">
        <w:rPr>
          <w:rFonts w:ascii="Arial" w:hAnsi="Arial" w:cs="Arial"/>
          <w:color w:val="000000"/>
          <w:sz w:val="28"/>
          <w:szCs w:val="28"/>
          <w:lang w:val="en-GB"/>
        </w:rPr>
        <w:t xml:space="preserve">audit their digital skills and learning materials and </w:t>
      </w:r>
      <w:r>
        <w:rPr>
          <w:rFonts w:ascii="Arial" w:hAnsi="Arial" w:cs="Arial"/>
          <w:color w:val="000000"/>
          <w:sz w:val="28"/>
          <w:szCs w:val="28"/>
          <w:lang w:val="en-GB"/>
        </w:rPr>
        <w:t xml:space="preserve">determine </w:t>
      </w:r>
      <w:r w:rsidRPr="00027FF2">
        <w:rPr>
          <w:rFonts w:ascii="Arial" w:hAnsi="Arial" w:cs="Arial"/>
          <w:color w:val="000000"/>
          <w:sz w:val="28"/>
          <w:szCs w:val="28"/>
          <w:lang w:val="en-GB"/>
        </w:rPr>
        <w:t xml:space="preserve">how accessible these resources are for children with sight loss. In achieving this </w:t>
      </w:r>
      <w:r>
        <w:rPr>
          <w:rFonts w:ascii="Arial" w:hAnsi="Arial" w:cs="Arial"/>
          <w:color w:val="000000"/>
          <w:sz w:val="28"/>
          <w:szCs w:val="28"/>
          <w:lang w:val="en-GB"/>
        </w:rPr>
        <w:t>there must be</w:t>
      </w:r>
      <w:r w:rsidRPr="00027FF2">
        <w:rPr>
          <w:rFonts w:ascii="Arial" w:hAnsi="Arial" w:cs="Arial"/>
          <w:color w:val="000000"/>
          <w:sz w:val="28"/>
          <w:szCs w:val="28"/>
          <w:lang w:val="en-GB"/>
        </w:rPr>
        <w:t xml:space="preserve"> closer working with all services, schools and specialists. </w:t>
      </w:r>
    </w:p>
    <w:p w14:paraId="7445B3F8" w14:textId="77777777" w:rsidR="00952589" w:rsidRPr="00027FF2" w:rsidRDefault="00952589" w:rsidP="00952589">
      <w:pPr>
        <w:rPr>
          <w:rFonts w:ascii="Calibri" w:hAnsi="Calibri" w:cs="Times New Roman"/>
          <w:color w:val="000000"/>
          <w:lang w:val="en-GB"/>
        </w:rPr>
      </w:pPr>
      <w:r w:rsidRPr="00027FF2">
        <w:rPr>
          <w:rFonts w:ascii="Arial" w:hAnsi="Arial" w:cs="Arial"/>
          <w:color w:val="000000"/>
          <w:sz w:val="28"/>
          <w:szCs w:val="28"/>
          <w:lang w:val="en-GB"/>
        </w:rPr>
        <w:t> </w:t>
      </w:r>
    </w:p>
    <w:p w14:paraId="311635CB" w14:textId="77777777" w:rsidR="00952589" w:rsidRPr="00027FF2" w:rsidRDefault="00952589" w:rsidP="00952589">
      <w:pPr>
        <w:rPr>
          <w:rFonts w:ascii="Calibri" w:hAnsi="Calibri" w:cs="Times New Roman"/>
          <w:color w:val="000000"/>
          <w:lang w:val="en-GB"/>
        </w:rPr>
      </w:pPr>
      <w:r w:rsidRPr="00027FF2">
        <w:rPr>
          <w:rFonts w:ascii="Arial" w:hAnsi="Arial" w:cs="Arial"/>
          <w:color w:val="000000"/>
          <w:sz w:val="28"/>
          <w:szCs w:val="28"/>
          <w:lang w:val="en-GB"/>
        </w:rPr>
        <w:t>It is also critical that teaching assistants are provided with equipment that enables them to work remotely with children with sight loss. We must focus on the child and the support they receive from teaching assistants.  </w:t>
      </w:r>
    </w:p>
    <w:p w14:paraId="3C1A7A99" w14:textId="77777777" w:rsidR="00952589" w:rsidRPr="00027FF2" w:rsidRDefault="00952589" w:rsidP="00952589">
      <w:pPr>
        <w:rPr>
          <w:rFonts w:ascii="Calibri" w:hAnsi="Calibri" w:cs="Times New Roman"/>
          <w:color w:val="000000"/>
          <w:lang w:val="en-GB"/>
        </w:rPr>
      </w:pPr>
      <w:r w:rsidRPr="00027FF2">
        <w:rPr>
          <w:rFonts w:ascii="Arial" w:hAnsi="Arial" w:cs="Arial"/>
          <w:color w:val="000000"/>
          <w:sz w:val="28"/>
          <w:szCs w:val="28"/>
          <w:lang w:val="en-GB"/>
        </w:rPr>
        <w:t> </w:t>
      </w:r>
    </w:p>
    <w:p w14:paraId="5EDE0EDB" w14:textId="77777777" w:rsidR="00952589" w:rsidRPr="00027FF2" w:rsidRDefault="00952589" w:rsidP="00952589">
      <w:pPr>
        <w:rPr>
          <w:rFonts w:ascii="Calibri" w:hAnsi="Calibri" w:cs="Times New Roman"/>
          <w:color w:val="000000"/>
          <w:lang w:val="en-GB"/>
        </w:rPr>
      </w:pPr>
      <w:r>
        <w:rPr>
          <w:rFonts w:ascii="Arial" w:hAnsi="Arial" w:cs="Arial"/>
          <w:color w:val="000000"/>
          <w:sz w:val="28"/>
          <w:szCs w:val="28"/>
          <w:lang w:val="en-GB"/>
        </w:rPr>
        <w:t>There is a risk of a single-</w:t>
      </w:r>
      <w:r w:rsidRPr="00027FF2">
        <w:rPr>
          <w:rFonts w:ascii="Arial" w:hAnsi="Arial" w:cs="Arial"/>
          <w:color w:val="000000"/>
          <w:sz w:val="28"/>
          <w:szCs w:val="28"/>
          <w:lang w:val="en-GB"/>
        </w:rPr>
        <w:t xml:space="preserve">minded approach that further excludes </w:t>
      </w:r>
      <w:proofErr w:type="gramStart"/>
      <w:r w:rsidRPr="00027FF2">
        <w:rPr>
          <w:rFonts w:ascii="Arial" w:hAnsi="Arial" w:cs="Arial"/>
          <w:color w:val="000000"/>
          <w:sz w:val="28"/>
          <w:szCs w:val="28"/>
          <w:lang w:val="en-GB"/>
        </w:rPr>
        <w:t>vi</w:t>
      </w:r>
      <w:proofErr w:type="gramEnd"/>
      <w:r w:rsidRPr="00027FF2">
        <w:rPr>
          <w:rFonts w:ascii="Arial" w:hAnsi="Arial" w:cs="Arial"/>
          <w:color w:val="000000"/>
          <w:sz w:val="28"/>
          <w:szCs w:val="28"/>
          <w:lang w:val="en-GB"/>
        </w:rPr>
        <w:t xml:space="preserve"> children. We must do all we can to ensure that access to education is accessible to all.</w:t>
      </w:r>
    </w:p>
    <w:p w14:paraId="07ECC825" w14:textId="77777777" w:rsidR="00952589" w:rsidRDefault="00952589" w:rsidP="00952589">
      <w:pPr>
        <w:rPr>
          <w:rFonts w:ascii="Arial" w:eastAsia="Times New Roman" w:hAnsi="Arial" w:cs="Times New Roman"/>
          <w:color w:val="000000"/>
          <w:sz w:val="28"/>
          <w:szCs w:val="28"/>
          <w:lang w:val="en-GB"/>
        </w:rPr>
      </w:pPr>
    </w:p>
    <w:p w14:paraId="15B533B0" w14:textId="0D6D3859" w:rsidR="00535D25" w:rsidRPr="004C1070" w:rsidRDefault="006C35B0" w:rsidP="00904396">
      <w:pPr>
        <w:rPr>
          <w:rFonts w:ascii="Arial" w:eastAsia="Times New Roman" w:hAnsi="Arial" w:cs="Times New Roman"/>
          <w:b/>
          <w:color w:val="000000"/>
          <w:sz w:val="28"/>
          <w:szCs w:val="28"/>
          <w:lang w:val="en-GB"/>
        </w:rPr>
      </w:pPr>
      <w:r w:rsidRPr="004C1070">
        <w:rPr>
          <w:rFonts w:ascii="Arial" w:eastAsia="Times New Roman" w:hAnsi="Arial" w:cs="Times New Roman"/>
          <w:b/>
          <w:color w:val="000000"/>
          <w:sz w:val="28"/>
          <w:szCs w:val="28"/>
          <w:lang w:val="en-GB"/>
        </w:rPr>
        <w:t>ATTITUDINAL BARRIERS AND RAISING PUBLIC AWARENESS.</w:t>
      </w:r>
    </w:p>
    <w:p w14:paraId="152C66BA" w14:textId="77777777" w:rsidR="00B05927" w:rsidRPr="004C1070" w:rsidRDefault="00B05927" w:rsidP="00B05927">
      <w:pPr>
        <w:rPr>
          <w:rFonts w:ascii="Arial" w:eastAsia="Times New Roman" w:hAnsi="Arial" w:cs="Times New Roman"/>
          <w:sz w:val="28"/>
          <w:szCs w:val="28"/>
          <w:lang w:val="en-GB"/>
        </w:rPr>
      </w:pPr>
    </w:p>
    <w:p w14:paraId="0DABDC3A" w14:textId="05DF3EB0" w:rsidR="00B05927" w:rsidRPr="004C1070" w:rsidRDefault="001C0E0A" w:rsidP="001C0E0A">
      <w:pPr>
        <w:ind w:left="720"/>
        <w:rPr>
          <w:rFonts w:ascii="Arial" w:eastAsia="Times New Roman" w:hAnsi="Arial" w:cs="Times New Roman"/>
          <w:i/>
          <w:sz w:val="28"/>
          <w:szCs w:val="28"/>
          <w:lang w:val="en-GB"/>
        </w:rPr>
      </w:pPr>
      <w:r>
        <w:rPr>
          <w:rFonts w:ascii="Arial" w:eastAsia="Times New Roman" w:hAnsi="Arial" w:cs="Times New Roman"/>
          <w:i/>
          <w:sz w:val="28"/>
          <w:szCs w:val="28"/>
          <w:lang w:val="en-GB"/>
        </w:rPr>
        <w:t>‘</w:t>
      </w:r>
      <w:r w:rsidR="00B05927" w:rsidRPr="004C1070">
        <w:rPr>
          <w:rFonts w:ascii="Arial" w:eastAsia="Times New Roman" w:hAnsi="Arial" w:cs="Times New Roman"/>
          <w:i/>
          <w:sz w:val="28"/>
          <w:szCs w:val="28"/>
          <w:lang w:val="en-GB"/>
        </w:rPr>
        <w:t>I’m less confident getting out and about than I was. Now that lockdown is lifting, other people are trying to get their life back to what it was, but it’s a whole new world for people with sight loss. It’s a lot for us to adjust to and it would really help if people have an awareness o</w:t>
      </w:r>
      <w:r>
        <w:rPr>
          <w:rFonts w:ascii="Arial" w:eastAsia="Times New Roman" w:hAnsi="Arial" w:cs="Times New Roman"/>
          <w:i/>
          <w:sz w:val="28"/>
          <w:szCs w:val="28"/>
          <w:lang w:val="en-GB"/>
        </w:rPr>
        <w:t>f how they can play their part.’</w:t>
      </w:r>
    </w:p>
    <w:p w14:paraId="1BD44C69" w14:textId="048BE9B1" w:rsidR="00C13E52" w:rsidRPr="004C1070" w:rsidRDefault="00904396" w:rsidP="00904396">
      <w:pPr>
        <w:rPr>
          <w:rFonts w:ascii="Arial" w:eastAsia="Times New Roman" w:hAnsi="Arial" w:cs="Times New Roman"/>
          <w:color w:val="000000"/>
          <w:sz w:val="28"/>
          <w:szCs w:val="28"/>
          <w:lang w:val="en-GB"/>
        </w:rPr>
      </w:pPr>
      <w:r w:rsidRPr="004C1070">
        <w:rPr>
          <w:rFonts w:ascii="Arial" w:eastAsia="Times New Roman" w:hAnsi="Arial" w:cs="Times New Roman"/>
          <w:color w:val="000000"/>
          <w:sz w:val="28"/>
          <w:szCs w:val="28"/>
          <w:lang w:val="en-GB"/>
        </w:rPr>
        <w:br/>
      </w:r>
      <w:r w:rsidR="00307F47" w:rsidRPr="004C1070">
        <w:rPr>
          <w:rFonts w:ascii="Arial" w:eastAsia="Times New Roman" w:hAnsi="Arial" w:cs="Times New Roman"/>
          <w:color w:val="000000"/>
          <w:sz w:val="28"/>
          <w:szCs w:val="28"/>
          <w:lang w:val="en-GB"/>
        </w:rPr>
        <w:t xml:space="preserve">While the general public is being made fully aware of the ways to </w:t>
      </w:r>
      <w:r w:rsidR="004F46FD" w:rsidRPr="004C1070">
        <w:rPr>
          <w:rFonts w:ascii="Arial" w:eastAsia="Times New Roman" w:hAnsi="Arial" w:cs="Times New Roman"/>
          <w:color w:val="000000"/>
          <w:sz w:val="28"/>
          <w:szCs w:val="28"/>
          <w:lang w:val="en-GB"/>
        </w:rPr>
        <w:t>maintain</w:t>
      </w:r>
      <w:r w:rsidR="00307F47" w:rsidRPr="004C1070">
        <w:rPr>
          <w:rFonts w:ascii="Arial" w:eastAsia="Times New Roman" w:hAnsi="Arial" w:cs="Times New Roman"/>
          <w:color w:val="000000"/>
          <w:sz w:val="28"/>
          <w:szCs w:val="28"/>
          <w:lang w:val="en-GB"/>
        </w:rPr>
        <w:t xml:space="preserve"> physical distance from others</w:t>
      </w:r>
      <w:r w:rsidR="00EE5CB3" w:rsidRPr="004C1070">
        <w:rPr>
          <w:rFonts w:ascii="Arial" w:eastAsia="Times New Roman" w:hAnsi="Arial" w:cs="Times New Roman"/>
          <w:color w:val="000000"/>
          <w:sz w:val="28"/>
          <w:szCs w:val="28"/>
          <w:lang w:val="en-GB"/>
        </w:rPr>
        <w:t>,</w:t>
      </w:r>
      <w:r w:rsidR="00307F47" w:rsidRPr="004C1070">
        <w:rPr>
          <w:rFonts w:ascii="Arial" w:eastAsia="Times New Roman" w:hAnsi="Arial" w:cs="Times New Roman"/>
          <w:color w:val="000000"/>
          <w:sz w:val="28"/>
          <w:szCs w:val="28"/>
          <w:lang w:val="en-GB"/>
        </w:rPr>
        <w:t xml:space="preserve"> people with sight loss</w:t>
      </w:r>
      <w:r w:rsidR="005476BB" w:rsidRPr="004C1070">
        <w:rPr>
          <w:rFonts w:ascii="Arial" w:eastAsia="Times New Roman" w:hAnsi="Arial" w:cs="Times New Roman"/>
          <w:color w:val="000000"/>
          <w:sz w:val="28"/>
          <w:szCs w:val="28"/>
          <w:lang w:val="en-GB"/>
        </w:rPr>
        <w:t xml:space="preserve"> </w:t>
      </w:r>
      <w:r w:rsidR="004F46FD" w:rsidRPr="004C1070">
        <w:rPr>
          <w:rFonts w:ascii="Arial" w:eastAsia="Times New Roman" w:hAnsi="Arial" w:cs="Times New Roman"/>
          <w:color w:val="000000"/>
          <w:sz w:val="28"/>
          <w:szCs w:val="28"/>
          <w:lang w:val="en-GB"/>
        </w:rPr>
        <w:t xml:space="preserve">may not be able to access the information that makes distancing possible. This has a knock-on effect of making the general public antagonistic towards those of us who appear to be breaking the rules. This is largely a matter for public-awareness campaigning such as the Guide Dogs ‘Be </w:t>
      </w:r>
      <w:proofErr w:type="gramStart"/>
      <w:r w:rsidR="004F46FD" w:rsidRPr="004C1070">
        <w:rPr>
          <w:rFonts w:ascii="Arial" w:eastAsia="Times New Roman" w:hAnsi="Arial" w:cs="Times New Roman"/>
          <w:color w:val="000000"/>
          <w:sz w:val="28"/>
          <w:szCs w:val="28"/>
          <w:lang w:val="en-GB"/>
        </w:rPr>
        <w:t>There</w:t>
      </w:r>
      <w:proofErr w:type="gramEnd"/>
      <w:r w:rsidR="004F46FD" w:rsidRPr="004C1070">
        <w:rPr>
          <w:rFonts w:ascii="Arial" w:eastAsia="Times New Roman" w:hAnsi="Arial" w:cs="Times New Roman"/>
          <w:color w:val="000000"/>
          <w:sz w:val="28"/>
          <w:szCs w:val="28"/>
          <w:lang w:val="en-GB"/>
        </w:rPr>
        <w:t>’ campaign.</w:t>
      </w:r>
      <w:r w:rsidR="005476BB" w:rsidRPr="004C1070">
        <w:rPr>
          <w:rFonts w:ascii="Arial" w:eastAsia="Times New Roman" w:hAnsi="Arial" w:cs="Times New Roman"/>
          <w:color w:val="000000"/>
          <w:sz w:val="28"/>
          <w:szCs w:val="28"/>
          <w:lang w:val="en-GB"/>
        </w:rPr>
        <w:t xml:space="preserve"> </w:t>
      </w:r>
    </w:p>
    <w:p w14:paraId="1D6E234D" w14:textId="77777777" w:rsidR="00307F47" w:rsidRPr="004C1070" w:rsidRDefault="00307F47" w:rsidP="00904396">
      <w:pPr>
        <w:rPr>
          <w:rFonts w:ascii="Arial" w:eastAsia="Times New Roman" w:hAnsi="Arial" w:cs="Times New Roman"/>
          <w:color w:val="000000"/>
          <w:sz w:val="28"/>
          <w:szCs w:val="28"/>
          <w:lang w:val="en-GB"/>
        </w:rPr>
      </w:pPr>
    </w:p>
    <w:p w14:paraId="528E5F43" w14:textId="512E00FD" w:rsidR="00535D25" w:rsidRPr="004C1070" w:rsidRDefault="00BB02E9" w:rsidP="00535D25">
      <w:pPr>
        <w:rPr>
          <w:rFonts w:ascii="Arial" w:eastAsia="Times New Roman" w:hAnsi="Arial" w:cs="Times New Roman"/>
          <w:color w:val="000000"/>
          <w:sz w:val="28"/>
          <w:szCs w:val="28"/>
          <w:lang w:val="en-GB"/>
        </w:rPr>
      </w:pPr>
      <w:r w:rsidRPr="004C1070">
        <w:rPr>
          <w:rFonts w:ascii="Arial" w:eastAsia="Times New Roman" w:hAnsi="Arial" w:cs="Times New Roman"/>
          <w:color w:val="000000"/>
          <w:sz w:val="28"/>
          <w:szCs w:val="28"/>
          <w:lang w:val="en-GB"/>
        </w:rPr>
        <w:t>An example of public ignorance of the difficulties guide dog users face with</w:t>
      </w:r>
      <w:r w:rsidR="00192831">
        <w:rPr>
          <w:rFonts w:ascii="Arial" w:eastAsia="Times New Roman" w:hAnsi="Arial" w:cs="Times New Roman"/>
          <w:color w:val="000000"/>
          <w:sz w:val="28"/>
          <w:szCs w:val="28"/>
          <w:lang w:val="en-GB"/>
        </w:rPr>
        <w:t xml:space="preserve"> social distancing is related on the ITV website (5).</w:t>
      </w:r>
      <w:r w:rsidRPr="004C1070">
        <w:rPr>
          <w:rFonts w:ascii="Arial" w:eastAsia="Times New Roman" w:hAnsi="Arial" w:cs="Times New Roman"/>
          <w:color w:val="000000"/>
          <w:sz w:val="28"/>
          <w:szCs w:val="28"/>
          <w:lang w:val="en-GB"/>
        </w:rPr>
        <w:t xml:space="preserve"> </w:t>
      </w:r>
    </w:p>
    <w:p w14:paraId="2934CC41" w14:textId="77777777" w:rsidR="00535D25" w:rsidRDefault="00535D25" w:rsidP="00904396">
      <w:pPr>
        <w:rPr>
          <w:rFonts w:ascii="Arial" w:eastAsia="Times New Roman" w:hAnsi="Arial" w:cs="Times New Roman"/>
          <w:color w:val="000000"/>
          <w:sz w:val="28"/>
          <w:szCs w:val="28"/>
          <w:lang w:val="en-GB"/>
        </w:rPr>
      </w:pPr>
    </w:p>
    <w:p w14:paraId="77ECCEE0" w14:textId="20629489" w:rsidR="00874407" w:rsidRPr="004C1070" w:rsidRDefault="00874407" w:rsidP="00904396">
      <w:pPr>
        <w:rPr>
          <w:rFonts w:ascii="Arial" w:eastAsia="Times New Roman" w:hAnsi="Arial" w:cs="Times New Roman"/>
          <w:color w:val="000000"/>
          <w:sz w:val="28"/>
          <w:szCs w:val="28"/>
          <w:lang w:val="en-GB"/>
        </w:rPr>
      </w:pPr>
      <w:r>
        <w:rPr>
          <w:rFonts w:ascii="Arial" w:eastAsia="Times New Roman" w:hAnsi="Arial" w:cs="Times New Roman"/>
          <w:color w:val="000000"/>
          <w:sz w:val="28"/>
          <w:szCs w:val="28"/>
          <w:lang w:val="en-GB"/>
        </w:rPr>
        <w:t>WCB was asked by the sector to produce Wales-wide online information and booklets for professionals and individuals (7).</w:t>
      </w:r>
    </w:p>
    <w:p w14:paraId="46DE4281" w14:textId="2D60BD5F" w:rsidR="007C1B08" w:rsidRPr="004C1070" w:rsidRDefault="006C35B0" w:rsidP="00904396">
      <w:pPr>
        <w:rPr>
          <w:rFonts w:ascii="Arial" w:eastAsia="Times New Roman" w:hAnsi="Arial" w:cs="Times New Roman"/>
          <w:b/>
          <w:color w:val="000000"/>
          <w:sz w:val="28"/>
          <w:szCs w:val="28"/>
          <w:lang w:val="en-GB"/>
        </w:rPr>
      </w:pPr>
      <w:proofErr w:type="gramStart"/>
      <w:r w:rsidRPr="004C1070">
        <w:rPr>
          <w:rFonts w:ascii="Arial" w:eastAsia="Times New Roman" w:hAnsi="Arial" w:cs="Times New Roman"/>
          <w:b/>
          <w:color w:val="000000"/>
          <w:sz w:val="28"/>
          <w:szCs w:val="28"/>
          <w:lang w:val="en-GB"/>
        </w:rPr>
        <w:lastRenderedPageBreak/>
        <w:t>IMPACT ON MENTAL HEALTH AND WELLBEING, LONELINESS, ISOLATION.</w:t>
      </w:r>
      <w:proofErr w:type="gramEnd"/>
    </w:p>
    <w:p w14:paraId="37E51C2C" w14:textId="77777777" w:rsidR="007C1B08" w:rsidRPr="00FB5F11" w:rsidRDefault="007C1B08" w:rsidP="00904396">
      <w:pPr>
        <w:rPr>
          <w:rFonts w:ascii="Arial" w:eastAsia="Times New Roman" w:hAnsi="Arial" w:cs="Times New Roman"/>
          <w:b/>
          <w:i/>
          <w:color w:val="000000"/>
          <w:sz w:val="28"/>
          <w:szCs w:val="28"/>
          <w:lang w:val="en-GB"/>
        </w:rPr>
      </w:pPr>
    </w:p>
    <w:p w14:paraId="3399E40A" w14:textId="77777777" w:rsidR="00FB5F11" w:rsidRDefault="00FB5F11" w:rsidP="001C0E0A">
      <w:pPr>
        <w:ind w:left="720"/>
        <w:rPr>
          <w:rFonts w:ascii="Arial" w:eastAsia="Times New Roman" w:hAnsi="Arial" w:cs="Times New Roman"/>
          <w:i/>
          <w:color w:val="000000"/>
          <w:sz w:val="28"/>
          <w:szCs w:val="28"/>
          <w:lang w:val="en-GB"/>
        </w:rPr>
      </w:pPr>
      <w:r w:rsidRPr="00FB5F11">
        <w:rPr>
          <w:rFonts w:ascii="Arial" w:eastAsia="Times New Roman" w:hAnsi="Arial" w:cs="Times New Roman"/>
          <w:i/>
          <w:color w:val="000000"/>
          <w:sz w:val="28"/>
          <w:szCs w:val="28"/>
          <w:lang w:val="en-GB"/>
        </w:rPr>
        <w:t xml:space="preserve">‘The </w:t>
      </w:r>
      <w:proofErr w:type="gramStart"/>
      <w:r w:rsidRPr="00FB5F11">
        <w:rPr>
          <w:rFonts w:ascii="Arial" w:eastAsia="Times New Roman" w:hAnsi="Arial" w:cs="Times New Roman"/>
          <w:i/>
          <w:color w:val="000000"/>
          <w:sz w:val="28"/>
          <w:szCs w:val="28"/>
          <w:lang w:val="en-GB"/>
        </w:rPr>
        <w:t>well-being</w:t>
      </w:r>
      <w:proofErr w:type="gramEnd"/>
      <w:r w:rsidRPr="00FB5F11">
        <w:rPr>
          <w:rFonts w:ascii="Arial" w:eastAsia="Times New Roman" w:hAnsi="Arial" w:cs="Times New Roman"/>
          <w:i/>
          <w:color w:val="000000"/>
          <w:sz w:val="28"/>
          <w:szCs w:val="28"/>
          <w:lang w:val="en-GB"/>
        </w:rPr>
        <w:t xml:space="preserve"> of everyone must be the guiding principle. To ensure equality the aim should be that people with sight loss have the same independence, choice and control as everyone. The experience of people to date indicates that there is plenty of room for improvement.’</w:t>
      </w:r>
    </w:p>
    <w:p w14:paraId="2E2838C5" w14:textId="4A5AB32B" w:rsidR="00FB5F11" w:rsidRPr="00FB5F11" w:rsidRDefault="00FB5F11" w:rsidP="001C0E0A">
      <w:pPr>
        <w:ind w:left="720"/>
        <w:jc w:val="right"/>
        <w:rPr>
          <w:rFonts w:ascii="Arial" w:eastAsia="Times New Roman" w:hAnsi="Arial" w:cs="Times New Roman"/>
          <w:color w:val="000000"/>
          <w:sz w:val="28"/>
          <w:szCs w:val="28"/>
          <w:lang w:val="en-GB"/>
        </w:rPr>
      </w:pPr>
      <w:r w:rsidRPr="00FB5F11">
        <w:rPr>
          <w:rFonts w:ascii="Arial" w:eastAsia="Times New Roman" w:hAnsi="Arial" w:cs="Times New Roman"/>
          <w:color w:val="000000"/>
          <w:sz w:val="28"/>
          <w:szCs w:val="28"/>
          <w:lang w:val="en-GB"/>
        </w:rPr>
        <w:t>- Guide Dogs</w:t>
      </w:r>
      <w:r>
        <w:rPr>
          <w:rFonts w:ascii="Arial" w:eastAsia="Times New Roman" w:hAnsi="Arial" w:cs="Times New Roman"/>
          <w:color w:val="000000"/>
          <w:sz w:val="28"/>
          <w:szCs w:val="28"/>
          <w:lang w:val="en-GB"/>
        </w:rPr>
        <w:t>.</w:t>
      </w:r>
    </w:p>
    <w:p w14:paraId="5816B289" w14:textId="77777777" w:rsidR="00FB5F11" w:rsidRDefault="00FB5F11" w:rsidP="001C0E0A">
      <w:pPr>
        <w:ind w:left="720"/>
        <w:rPr>
          <w:rFonts w:ascii="Arial" w:eastAsia="Times New Roman" w:hAnsi="Arial" w:cs="Times New Roman"/>
          <w:b/>
          <w:color w:val="000000"/>
          <w:sz w:val="28"/>
          <w:szCs w:val="28"/>
          <w:lang w:val="en-GB"/>
        </w:rPr>
      </w:pPr>
    </w:p>
    <w:p w14:paraId="2DB6A14D" w14:textId="1B8CE112" w:rsidR="00AB045F" w:rsidRPr="00FD120B" w:rsidRDefault="001C0E0A" w:rsidP="001C0E0A">
      <w:pPr>
        <w:ind w:left="720"/>
        <w:rPr>
          <w:rFonts w:ascii="Arial" w:eastAsia="Times New Roman" w:hAnsi="Arial" w:cs="Times New Roman"/>
          <w:i/>
          <w:color w:val="000000"/>
          <w:sz w:val="28"/>
          <w:szCs w:val="28"/>
          <w:lang w:val="en-GB"/>
        </w:rPr>
      </w:pPr>
      <w:r>
        <w:rPr>
          <w:rFonts w:ascii="Arial" w:eastAsia="Times New Roman" w:hAnsi="Arial" w:cs="Times New Roman"/>
          <w:i/>
          <w:color w:val="000000"/>
          <w:sz w:val="28"/>
          <w:szCs w:val="28"/>
          <w:lang w:val="en-GB"/>
        </w:rPr>
        <w:t>‘</w:t>
      </w:r>
      <w:r w:rsidR="00BE5511" w:rsidRPr="00FD120B">
        <w:rPr>
          <w:rFonts w:ascii="Arial" w:eastAsia="Times New Roman" w:hAnsi="Arial" w:cs="Times New Roman"/>
          <w:i/>
          <w:color w:val="000000"/>
          <w:sz w:val="28"/>
          <w:szCs w:val="28"/>
          <w:lang w:val="en-GB"/>
        </w:rPr>
        <w:t>T</w:t>
      </w:r>
      <w:r w:rsidR="00AB045F" w:rsidRPr="00FD120B">
        <w:rPr>
          <w:rFonts w:ascii="Arial" w:eastAsia="Times New Roman" w:hAnsi="Arial" w:cs="Times New Roman"/>
          <w:i/>
          <w:color w:val="000000"/>
          <w:sz w:val="28"/>
          <w:szCs w:val="28"/>
          <w:lang w:val="en-GB"/>
        </w:rPr>
        <w:t>here is considerable evidence to show that people with sight loss are at greater risk of mental health issues, isolation, and loneliness</w:t>
      </w:r>
      <w:r>
        <w:rPr>
          <w:rFonts w:ascii="Arial" w:eastAsia="Times New Roman" w:hAnsi="Arial" w:cs="Times New Roman"/>
          <w:i/>
          <w:color w:val="000000"/>
          <w:sz w:val="28"/>
          <w:szCs w:val="28"/>
          <w:lang w:val="en-GB"/>
        </w:rPr>
        <w:t>.’</w:t>
      </w:r>
      <w:r w:rsidR="00BE5511" w:rsidRPr="00FD120B">
        <w:rPr>
          <w:rFonts w:ascii="Arial" w:eastAsia="Times New Roman" w:hAnsi="Arial" w:cs="Times New Roman"/>
          <w:i/>
          <w:color w:val="000000"/>
          <w:sz w:val="28"/>
          <w:szCs w:val="28"/>
          <w:lang w:val="en-GB"/>
        </w:rPr>
        <w:t>(6)</w:t>
      </w:r>
    </w:p>
    <w:p w14:paraId="66DDE4B9" w14:textId="77777777" w:rsidR="00BE5511" w:rsidRDefault="00BE5511" w:rsidP="001C0E0A">
      <w:pPr>
        <w:ind w:left="720"/>
        <w:rPr>
          <w:rFonts w:ascii="Arial" w:eastAsia="Times New Roman" w:hAnsi="Arial" w:cs="Times New Roman"/>
          <w:color w:val="000000"/>
          <w:sz w:val="28"/>
          <w:szCs w:val="28"/>
          <w:lang w:val="en-GB"/>
        </w:rPr>
      </w:pPr>
    </w:p>
    <w:p w14:paraId="192A187D" w14:textId="65740D0B" w:rsidR="00086186" w:rsidRPr="00086186" w:rsidRDefault="001C0E0A" w:rsidP="001C0E0A">
      <w:pPr>
        <w:ind w:left="720"/>
        <w:rPr>
          <w:rFonts w:ascii="Arial" w:hAnsi="Arial" w:cs="Arial"/>
          <w:i/>
          <w:sz w:val="28"/>
          <w:szCs w:val="28"/>
        </w:rPr>
      </w:pPr>
      <w:r>
        <w:rPr>
          <w:rFonts w:ascii="Arial" w:hAnsi="Arial" w:cs="Arial"/>
          <w:i/>
          <w:sz w:val="28"/>
          <w:szCs w:val="28"/>
        </w:rPr>
        <w:t>‘</w:t>
      </w:r>
      <w:r w:rsidR="00086186" w:rsidRPr="00086186">
        <w:rPr>
          <w:rFonts w:ascii="Arial" w:hAnsi="Arial" w:cs="Arial"/>
          <w:i/>
          <w:sz w:val="28"/>
          <w:szCs w:val="28"/>
        </w:rPr>
        <w:t>The importance of touch and human contact is crucial to people with sight loss. Individuals with visual impairments often rely heavily or even solely on physical guiding and feeling the physical world around them. With a large part of these ways of communicating potentially being removed, there is likely to be an increased feeling of loneliness and isolation amongst people with sight loss, potentially leading to a decrease in wellbeing and mental health.</w:t>
      </w:r>
      <w:r>
        <w:rPr>
          <w:rFonts w:ascii="Arial" w:hAnsi="Arial" w:cs="Arial"/>
          <w:i/>
          <w:sz w:val="28"/>
          <w:szCs w:val="28"/>
        </w:rPr>
        <w:t>’</w:t>
      </w:r>
    </w:p>
    <w:p w14:paraId="432BE8A6" w14:textId="068901C6" w:rsidR="00086186" w:rsidRDefault="00086186" w:rsidP="001C0E0A">
      <w:pPr>
        <w:ind w:left="720"/>
        <w:jc w:val="right"/>
        <w:rPr>
          <w:rFonts w:ascii="Arial" w:eastAsia="Times New Roman" w:hAnsi="Arial" w:cs="Times New Roman"/>
          <w:color w:val="000000"/>
          <w:sz w:val="28"/>
          <w:szCs w:val="28"/>
          <w:lang w:val="en-GB"/>
        </w:rPr>
      </w:pPr>
      <w:r>
        <w:rPr>
          <w:rFonts w:ascii="Arial" w:hAnsi="Arial" w:cs="Arial"/>
          <w:sz w:val="28"/>
          <w:szCs w:val="28"/>
        </w:rPr>
        <w:t>-Sight Cymru briefing note (7)</w:t>
      </w:r>
    </w:p>
    <w:p w14:paraId="7EFA204A" w14:textId="77777777" w:rsidR="00086186" w:rsidRPr="00BE5511" w:rsidRDefault="00086186" w:rsidP="00904396">
      <w:pPr>
        <w:rPr>
          <w:rFonts w:ascii="Arial" w:eastAsia="Times New Roman" w:hAnsi="Arial" w:cs="Times New Roman"/>
          <w:color w:val="000000"/>
          <w:sz w:val="28"/>
          <w:szCs w:val="28"/>
          <w:lang w:val="en-GB"/>
        </w:rPr>
      </w:pPr>
    </w:p>
    <w:p w14:paraId="7279B79E" w14:textId="694801FA" w:rsidR="007C1B08" w:rsidRPr="004C1070" w:rsidRDefault="007C1B08" w:rsidP="007C1B08">
      <w:pPr>
        <w:rPr>
          <w:rFonts w:ascii="Arial" w:eastAsia="Times New Roman" w:hAnsi="Arial" w:cs="Times New Roman"/>
          <w:color w:val="000000"/>
          <w:sz w:val="28"/>
          <w:szCs w:val="28"/>
          <w:lang w:val="en-GB"/>
        </w:rPr>
      </w:pPr>
      <w:r w:rsidRPr="004C1070">
        <w:rPr>
          <w:rFonts w:ascii="Arial" w:eastAsia="Times New Roman" w:hAnsi="Arial" w:cs="Times New Roman"/>
          <w:color w:val="000000"/>
          <w:sz w:val="28"/>
          <w:szCs w:val="28"/>
          <w:lang w:val="en-GB"/>
        </w:rPr>
        <w:t xml:space="preserve">There is a real threat to a blind or </w:t>
      </w:r>
      <w:proofErr w:type="gramStart"/>
      <w:r w:rsidRPr="004C1070">
        <w:rPr>
          <w:rFonts w:ascii="Arial" w:eastAsia="Times New Roman" w:hAnsi="Arial" w:cs="Times New Roman"/>
          <w:color w:val="000000"/>
          <w:sz w:val="28"/>
          <w:szCs w:val="28"/>
          <w:lang w:val="en-GB"/>
        </w:rPr>
        <w:t>partially-sighted</w:t>
      </w:r>
      <w:proofErr w:type="gramEnd"/>
      <w:r w:rsidRPr="004C1070">
        <w:rPr>
          <w:rFonts w:ascii="Arial" w:eastAsia="Times New Roman" w:hAnsi="Arial" w:cs="Times New Roman"/>
          <w:color w:val="000000"/>
          <w:sz w:val="28"/>
          <w:szCs w:val="28"/>
          <w:lang w:val="en-GB"/>
        </w:rPr>
        <w:t xml:space="preserve"> person’s independence and confidence as the lockdown is eased. Disabling barriers are being created whenever badly planned or inaccessible adjustments are made to the usual pathways and milling areas. These create inequality in the easing process and may result in longer-term problems for disabled people that could affect their wellbeing</w:t>
      </w:r>
      <w:r w:rsidR="00242D38">
        <w:rPr>
          <w:rFonts w:ascii="Arial" w:eastAsia="Times New Roman" w:hAnsi="Arial" w:cs="Times New Roman"/>
          <w:color w:val="000000"/>
          <w:sz w:val="28"/>
          <w:szCs w:val="28"/>
          <w:lang w:val="en-GB"/>
        </w:rPr>
        <w:t xml:space="preserve"> and mental health</w:t>
      </w:r>
      <w:r w:rsidRPr="004C1070">
        <w:rPr>
          <w:rFonts w:ascii="Arial" w:eastAsia="Times New Roman" w:hAnsi="Arial" w:cs="Times New Roman"/>
          <w:color w:val="000000"/>
          <w:sz w:val="28"/>
          <w:szCs w:val="28"/>
          <w:lang w:val="en-GB"/>
        </w:rPr>
        <w:t xml:space="preserve">. </w:t>
      </w:r>
    </w:p>
    <w:p w14:paraId="637C02BE" w14:textId="0B444E65" w:rsidR="00CA2A6B" w:rsidRPr="004C1070" w:rsidRDefault="00904396" w:rsidP="00CA2A6B">
      <w:pPr>
        <w:rPr>
          <w:rFonts w:ascii="Arial" w:eastAsia="Times New Roman" w:hAnsi="Arial" w:cs="Times New Roman"/>
          <w:color w:val="000000"/>
          <w:sz w:val="28"/>
          <w:szCs w:val="28"/>
          <w:lang w:val="en-GB"/>
        </w:rPr>
      </w:pPr>
      <w:r w:rsidRPr="004C1070">
        <w:rPr>
          <w:rFonts w:ascii="Arial" w:eastAsia="Times New Roman" w:hAnsi="Arial" w:cs="Times New Roman"/>
          <w:color w:val="000000"/>
          <w:sz w:val="28"/>
          <w:szCs w:val="28"/>
          <w:lang w:val="en-GB"/>
        </w:rPr>
        <w:br/>
      </w:r>
      <w:r w:rsidR="00425184">
        <w:rPr>
          <w:rFonts w:ascii="Arial" w:eastAsia="Times New Roman" w:hAnsi="Arial" w:cs="Times New Roman"/>
          <w:color w:val="000000"/>
          <w:sz w:val="28"/>
          <w:szCs w:val="28"/>
          <w:lang w:val="en-GB"/>
        </w:rPr>
        <w:t xml:space="preserve">Guide Dogs mentions </w:t>
      </w:r>
      <w:r w:rsidR="00B3101E">
        <w:rPr>
          <w:rFonts w:ascii="Arial" w:eastAsia="Times New Roman" w:hAnsi="Arial" w:cs="Times New Roman"/>
          <w:color w:val="000000"/>
          <w:sz w:val="28"/>
          <w:szCs w:val="28"/>
          <w:lang w:val="en-GB"/>
        </w:rPr>
        <w:t>feedback from service users of</w:t>
      </w:r>
      <w:r w:rsidR="00425184">
        <w:rPr>
          <w:rFonts w:ascii="Arial" w:eastAsia="Times New Roman" w:hAnsi="Arial" w:cs="Times New Roman"/>
          <w:color w:val="000000"/>
          <w:sz w:val="28"/>
          <w:szCs w:val="28"/>
          <w:lang w:val="en-GB"/>
        </w:rPr>
        <w:t xml:space="preserve"> </w:t>
      </w:r>
      <w:r w:rsidR="00CA2A6B" w:rsidRPr="004C1070">
        <w:rPr>
          <w:rFonts w:ascii="Arial" w:eastAsia="Times New Roman" w:hAnsi="Arial" w:cs="Times New Roman"/>
          <w:color w:val="000000"/>
          <w:sz w:val="28"/>
          <w:szCs w:val="28"/>
          <w:lang w:val="en-GB"/>
        </w:rPr>
        <w:t xml:space="preserve">well-being </w:t>
      </w:r>
      <w:r w:rsidR="00B3101E">
        <w:rPr>
          <w:rFonts w:ascii="Arial" w:eastAsia="Times New Roman" w:hAnsi="Arial" w:cs="Times New Roman"/>
          <w:color w:val="000000"/>
          <w:sz w:val="28"/>
          <w:szCs w:val="28"/>
          <w:lang w:val="en-GB"/>
        </w:rPr>
        <w:t>issues</w:t>
      </w:r>
      <w:r w:rsidR="00CA2A6B" w:rsidRPr="004C1070">
        <w:rPr>
          <w:rFonts w:ascii="Arial" w:eastAsia="Times New Roman" w:hAnsi="Arial" w:cs="Times New Roman"/>
          <w:color w:val="000000"/>
          <w:sz w:val="28"/>
          <w:szCs w:val="28"/>
          <w:lang w:val="en-GB"/>
        </w:rPr>
        <w:t xml:space="preserve"> with more about low mood and depression. </w:t>
      </w:r>
      <w:r w:rsidR="00425184">
        <w:rPr>
          <w:rFonts w:ascii="Arial" w:eastAsia="Times New Roman" w:hAnsi="Arial" w:cs="Times New Roman"/>
          <w:color w:val="000000"/>
          <w:sz w:val="28"/>
          <w:szCs w:val="28"/>
          <w:lang w:val="en-GB"/>
        </w:rPr>
        <w:t>T</w:t>
      </w:r>
      <w:r w:rsidR="00CA2A6B" w:rsidRPr="004C1070">
        <w:rPr>
          <w:rFonts w:ascii="Arial" w:eastAsia="Times New Roman" w:hAnsi="Arial" w:cs="Times New Roman"/>
          <w:color w:val="000000"/>
          <w:sz w:val="28"/>
          <w:szCs w:val="28"/>
          <w:lang w:val="en-GB"/>
        </w:rPr>
        <w:t>here have been several references to low levels of self-esteem.</w:t>
      </w:r>
    </w:p>
    <w:p w14:paraId="661E7529" w14:textId="77777777" w:rsidR="00CA2A6B" w:rsidRDefault="00CA2A6B" w:rsidP="00CA2A6B">
      <w:pPr>
        <w:rPr>
          <w:rFonts w:ascii="Arial" w:eastAsia="Times New Roman" w:hAnsi="Arial" w:cs="Times New Roman"/>
          <w:color w:val="000000"/>
          <w:sz w:val="28"/>
          <w:szCs w:val="28"/>
          <w:lang w:val="en-GB"/>
        </w:rPr>
      </w:pPr>
    </w:p>
    <w:p w14:paraId="3692387A" w14:textId="24DFB33F" w:rsidR="00326FA4" w:rsidRDefault="00326FA4" w:rsidP="00CA2A6B">
      <w:pPr>
        <w:rPr>
          <w:rFonts w:ascii="Arial" w:eastAsia="Times New Roman" w:hAnsi="Arial" w:cs="Times New Roman"/>
          <w:color w:val="000000"/>
          <w:sz w:val="28"/>
          <w:szCs w:val="28"/>
          <w:lang w:val="en-GB"/>
        </w:rPr>
      </w:pPr>
      <w:r>
        <w:rPr>
          <w:rFonts w:ascii="Arial" w:eastAsia="Times New Roman" w:hAnsi="Arial" w:cs="Times New Roman"/>
          <w:color w:val="000000"/>
          <w:sz w:val="28"/>
          <w:szCs w:val="28"/>
          <w:lang w:val="en-GB"/>
        </w:rPr>
        <w:t>It is worth noting that all regional, local and national organisations have been conducting telephone wellbeing checks with their service users. There has been a considerable increase in telephone befriending requests and volunteers. There is a concern that these volunteers will drop off as people get back to work.</w:t>
      </w:r>
    </w:p>
    <w:p w14:paraId="228D616F" w14:textId="77777777" w:rsidR="00326FA4" w:rsidRPr="004C1070" w:rsidRDefault="00326FA4" w:rsidP="00CA2A6B">
      <w:pPr>
        <w:rPr>
          <w:rFonts w:ascii="Arial" w:eastAsia="Times New Roman" w:hAnsi="Arial" w:cs="Times New Roman"/>
          <w:color w:val="000000"/>
          <w:sz w:val="28"/>
          <w:szCs w:val="28"/>
          <w:lang w:val="en-GB"/>
        </w:rPr>
      </w:pPr>
    </w:p>
    <w:p w14:paraId="77011E24" w14:textId="374EAA32" w:rsidR="00CB0449" w:rsidRPr="00D20E10" w:rsidRDefault="001C0E0A" w:rsidP="001C0E0A">
      <w:pPr>
        <w:ind w:left="720"/>
        <w:rPr>
          <w:rFonts w:ascii="Arial" w:eastAsia="Times New Roman" w:hAnsi="Arial" w:cs="Arial"/>
          <w:i/>
          <w:color w:val="000000"/>
          <w:sz w:val="28"/>
          <w:szCs w:val="28"/>
          <w:lang w:val="en-GB"/>
        </w:rPr>
      </w:pPr>
      <w:r>
        <w:rPr>
          <w:rFonts w:ascii="Arial" w:eastAsia="Times New Roman" w:hAnsi="Arial" w:cs="Arial"/>
          <w:i/>
          <w:color w:val="000000"/>
          <w:sz w:val="28"/>
          <w:szCs w:val="28"/>
          <w:lang w:val="en-GB"/>
        </w:rPr>
        <w:lastRenderedPageBreak/>
        <w:t>‘</w:t>
      </w:r>
      <w:r w:rsidR="00110D6C" w:rsidRPr="00D20E10">
        <w:rPr>
          <w:rFonts w:ascii="Arial" w:eastAsia="Times New Roman" w:hAnsi="Arial" w:cs="Arial"/>
          <w:i/>
          <w:color w:val="000000"/>
          <w:sz w:val="28"/>
          <w:szCs w:val="28"/>
          <w:lang w:val="en-GB"/>
        </w:rPr>
        <w:t>Macular Society rang me after a telephone group meeting and we had a long conversation about why I was feeling low and she put me in touch with a counsellor. I was floundering and I still am. Being in lockdown is getting worse. I’ve got no family, one or two of my friends I thought were there for me, I’ve not heard from them. I was just struggling.</w:t>
      </w:r>
      <w:r w:rsidR="002C4D73" w:rsidRPr="00D20E10">
        <w:rPr>
          <w:rFonts w:ascii="Arial" w:eastAsia="Times New Roman" w:hAnsi="Arial" w:cs="Arial"/>
          <w:i/>
          <w:color w:val="000000"/>
          <w:sz w:val="28"/>
          <w:szCs w:val="28"/>
          <w:lang w:val="en-GB"/>
        </w:rPr>
        <w:t xml:space="preserve"> The counselling was a tremendous help … </w:t>
      </w:r>
      <w:r w:rsidR="00CB0449" w:rsidRPr="00D20E10">
        <w:rPr>
          <w:rFonts w:ascii="Arial" w:eastAsia="Times New Roman" w:hAnsi="Arial" w:cs="Arial"/>
          <w:i/>
          <w:color w:val="000000"/>
          <w:sz w:val="28"/>
          <w:szCs w:val="28"/>
          <w:lang w:val="en-GB"/>
        </w:rPr>
        <w:t>I could tell her anything, everything. I could scream, cry down the phone it didn’t matter. There are very few people I can do that with.</w:t>
      </w:r>
      <w:r>
        <w:rPr>
          <w:rFonts w:ascii="Arial" w:eastAsia="Times New Roman" w:hAnsi="Arial" w:cs="Arial"/>
          <w:i/>
          <w:color w:val="000000"/>
          <w:sz w:val="28"/>
          <w:szCs w:val="28"/>
          <w:lang w:val="en-GB"/>
        </w:rPr>
        <w:t>’</w:t>
      </w:r>
    </w:p>
    <w:p w14:paraId="7C96D1BD" w14:textId="77777777" w:rsidR="006C35B0" w:rsidRPr="00D20E10" w:rsidRDefault="006C35B0" w:rsidP="00CC4D80">
      <w:pPr>
        <w:rPr>
          <w:rFonts w:ascii="Arial" w:eastAsia="Times New Roman" w:hAnsi="Arial" w:cs="Times New Roman"/>
          <w:b/>
          <w:i/>
          <w:color w:val="000000"/>
          <w:sz w:val="28"/>
          <w:szCs w:val="28"/>
          <w:lang w:val="en-GB"/>
        </w:rPr>
      </w:pPr>
    </w:p>
    <w:p w14:paraId="643011B5" w14:textId="72907481" w:rsidR="00CC4D80" w:rsidRPr="004C1070" w:rsidRDefault="006C35B0" w:rsidP="00CC4D80">
      <w:pPr>
        <w:rPr>
          <w:rFonts w:ascii="Arial" w:eastAsia="Times New Roman" w:hAnsi="Arial" w:cs="Times New Roman"/>
          <w:color w:val="000000"/>
          <w:sz w:val="28"/>
          <w:szCs w:val="28"/>
          <w:lang w:val="en-GB"/>
        </w:rPr>
      </w:pPr>
      <w:r w:rsidRPr="004C1070">
        <w:rPr>
          <w:rFonts w:ascii="Arial" w:eastAsia="Times New Roman" w:hAnsi="Arial" w:cs="Times New Roman"/>
          <w:b/>
          <w:color w:val="000000"/>
          <w:sz w:val="28"/>
          <w:szCs w:val="28"/>
          <w:lang w:val="en-GB"/>
        </w:rPr>
        <w:t>SUPPORT IN THE LOCAL COMMUNITY.</w:t>
      </w:r>
    </w:p>
    <w:p w14:paraId="232437AE" w14:textId="77777777" w:rsidR="00CC4D80" w:rsidRPr="004C1070" w:rsidRDefault="00CC4D80" w:rsidP="00CC4D80">
      <w:pPr>
        <w:rPr>
          <w:rFonts w:ascii="Arial" w:eastAsia="Times New Roman" w:hAnsi="Arial" w:cs="Times New Roman"/>
          <w:color w:val="000000"/>
          <w:sz w:val="28"/>
          <w:szCs w:val="28"/>
          <w:lang w:val="en-GB"/>
        </w:rPr>
      </w:pPr>
    </w:p>
    <w:p w14:paraId="3F78C968" w14:textId="2AD25C25" w:rsidR="00CC4D80" w:rsidRPr="004C1070" w:rsidRDefault="00CC4D80" w:rsidP="00CC4D80">
      <w:pPr>
        <w:rPr>
          <w:rFonts w:ascii="Arial" w:eastAsia="Times New Roman" w:hAnsi="Arial" w:cs="Times New Roman"/>
          <w:color w:val="000000"/>
          <w:sz w:val="28"/>
          <w:szCs w:val="28"/>
          <w:lang w:val="en-GB"/>
        </w:rPr>
      </w:pPr>
      <w:r w:rsidRPr="004C1070">
        <w:rPr>
          <w:rFonts w:ascii="Arial" w:eastAsia="Times New Roman" w:hAnsi="Arial" w:cs="Times New Roman"/>
          <w:color w:val="000000"/>
          <w:sz w:val="28"/>
          <w:szCs w:val="28"/>
          <w:lang w:val="en-GB"/>
        </w:rPr>
        <w:t xml:space="preserve">Community support </w:t>
      </w:r>
      <w:r w:rsidR="006C35B0">
        <w:rPr>
          <w:rFonts w:ascii="Arial" w:eastAsia="Times New Roman" w:hAnsi="Arial" w:cs="Times New Roman"/>
          <w:color w:val="000000"/>
          <w:sz w:val="28"/>
          <w:szCs w:val="28"/>
          <w:lang w:val="en-GB"/>
        </w:rPr>
        <w:t xml:space="preserve">from local societies and groups for blind people, as well as other voluntary groups, </w:t>
      </w:r>
      <w:r w:rsidRPr="004C1070">
        <w:rPr>
          <w:rFonts w:ascii="Arial" w:eastAsia="Times New Roman" w:hAnsi="Arial" w:cs="Times New Roman"/>
          <w:color w:val="000000"/>
          <w:sz w:val="28"/>
          <w:szCs w:val="28"/>
          <w:lang w:val="en-GB"/>
        </w:rPr>
        <w:t xml:space="preserve">has been crucial in keeping people in isolation safe and well by delivering provisions of all kinds to those unable to get them for themselves. As the various measures are eased or otherwise modified, there will be more people returning to work. This will have an impact on the availability of volunteers to carry out tasks such as shopping and obtaining medicines. It is important that community groups, particularly those that have been formed as a response to the pandemic, maintain a public front (through social media and door drops) so that the status of their service is made known. </w:t>
      </w:r>
    </w:p>
    <w:p w14:paraId="286976BC" w14:textId="77777777" w:rsidR="00CF7006" w:rsidRPr="004C1070" w:rsidRDefault="00CC4D80" w:rsidP="00CF7006">
      <w:pPr>
        <w:rPr>
          <w:rFonts w:ascii="Arial" w:eastAsia="Times New Roman" w:hAnsi="Arial" w:cs="Times New Roman"/>
          <w:sz w:val="28"/>
          <w:szCs w:val="28"/>
          <w:lang w:val="en-GB"/>
        </w:rPr>
      </w:pPr>
      <w:r w:rsidRPr="004C1070">
        <w:rPr>
          <w:rFonts w:ascii="Arial" w:eastAsia="Times New Roman" w:hAnsi="Arial" w:cs="Times New Roman"/>
          <w:color w:val="000000"/>
          <w:sz w:val="28"/>
          <w:szCs w:val="28"/>
          <w:lang w:val="en-GB"/>
        </w:rPr>
        <w:br/>
      </w:r>
      <w:r w:rsidR="00CF7006" w:rsidRPr="004C1070">
        <w:rPr>
          <w:rFonts w:ascii="Arial" w:eastAsia="Times New Roman" w:hAnsi="Arial" w:cs="Times New Roman"/>
          <w:color w:val="000000"/>
          <w:sz w:val="28"/>
          <w:szCs w:val="28"/>
          <w:lang w:val="en-GB"/>
        </w:rPr>
        <w:t>There are Community booklets giving contact details in each local authority for various kinds of voluntary support</w:t>
      </w:r>
      <w:r w:rsidR="00CF7006">
        <w:rPr>
          <w:rFonts w:ascii="Arial" w:eastAsia="Times New Roman" w:hAnsi="Arial" w:cs="Times New Roman"/>
          <w:color w:val="000000"/>
          <w:sz w:val="28"/>
          <w:szCs w:val="28"/>
          <w:lang w:val="en-GB"/>
        </w:rPr>
        <w:t xml:space="preserve"> (7)</w:t>
      </w:r>
      <w:r w:rsidR="00CF7006" w:rsidRPr="004C1070">
        <w:rPr>
          <w:rFonts w:ascii="Arial" w:eastAsia="Times New Roman" w:hAnsi="Arial" w:cs="Times New Roman"/>
          <w:color w:val="000000"/>
          <w:sz w:val="28"/>
          <w:szCs w:val="28"/>
          <w:lang w:val="en-GB"/>
        </w:rPr>
        <w:t>.</w:t>
      </w:r>
    </w:p>
    <w:p w14:paraId="4443480E" w14:textId="7C321556" w:rsidR="00CC4D80" w:rsidRPr="004C1070" w:rsidRDefault="00CC4D80" w:rsidP="00904396">
      <w:pPr>
        <w:rPr>
          <w:rFonts w:ascii="Arial" w:eastAsia="Times New Roman" w:hAnsi="Arial" w:cs="Times New Roman"/>
          <w:color w:val="000000"/>
          <w:sz w:val="28"/>
          <w:szCs w:val="28"/>
          <w:lang w:val="en-GB"/>
        </w:rPr>
      </w:pPr>
    </w:p>
    <w:p w14:paraId="48D1DDFC" w14:textId="202FC574" w:rsidR="002D1626" w:rsidRPr="00326FA4" w:rsidRDefault="0075248D">
      <w:pPr>
        <w:rPr>
          <w:rFonts w:ascii="Arial" w:hAnsi="Arial"/>
          <w:b/>
          <w:sz w:val="28"/>
          <w:szCs w:val="28"/>
        </w:rPr>
      </w:pPr>
      <w:r w:rsidRPr="00326FA4">
        <w:rPr>
          <w:rFonts w:ascii="Arial" w:hAnsi="Arial"/>
          <w:b/>
          <w:sz w:val="28"/>
          <w:szCs w:val="28"/>
        </w:rPr>
        <w:t>References:</w:t>
      </w:r>
    </w:p>
    <w:p w14:paraId="07B23189" w14:textId="2385863B" w:rsidR="00CA0128" w:rsidRDefault="00CA0128">
      <w:pPr>
        <w:rPr>
          <w:rFonts w:ascii="Arial" w:hAnsi="Arial"/>
          <w:sz w:val="28"/>
          <w:szCs w:val="28"/>
          <w:lang w:val="en-GB"/>
        </w:rPr>
      </w:pPr>
      <w:r>
        <w:rPr>
          <w:rFonts w:ascii="Arial" w:hAnsi="Arial"/>
          <w:sz w:val="28"/>
          <w:szCs w:val="28"/>
        </w:rPr>
        <w:t xml:space="preserve">(1) RNIB - Letter to Mark Drakeford, First Minister, </w:t>
      </w:r>
      <w:r w:rsidRPr="00CA0128">
        <w:rPr>
          <w:rFonts w:ascii="Arial" w:hAnsi="Arial"/>
          <w:sz w:val="28"/>
          <w:szCs w:val="28"/>
          <w:lang w:val="en-GB"/>
        </w:rPr>
        <w:t>16 June 2020</w:t>
      </w:r>
      <w:r>
        <w:rPr>
          <w:rFonts w:ascii="Arial" w:hAnsi="Arial"/>
          <w:sz w:val="28"/>
          <w:szCs w:val="28"/>
          <w:lang w:val="en-GB"/>
        </w:rPr>
        <w:t>.</w:t>
      </w:r>
    </w:p>
    <w:p w14:paraId="2FF9C005" w14:textId="40D55D04" w:rsidR="00D07E0E" w:rsidRDefault="00D07E0E">
      <w:pPr>
        <w:rPr>
          <w:rFonts w:ascii="Arial" w:eastAsia="Times New Roman" w:hAnsi="Arial" w:cs="Times New Roman"/>
          <w:sz w:val="28"/>
          <w:szCs w:val="28"/>
          <w:lang w:val="en-GB"/>
        </w:rPr>
      </w:pPr>
      <w:r>
        <w:rPr>
          <w:rFonts w:ascii="Arial" w:hAnsi="Arial"/>
          <w:sz w:val="28"/>
          <w:szCs w:val="28"/>
          <w:lang w:val="en-GB"/>
        </w:rPr>
        <w:t xml:space="preserve">(2) </w:t>
      </w:r>
      <w:r w:rsidRPr="004C1070">
        <w:rPr>
          <w:rFonts w:ascii="Arial" w:eastAsia="Times New Roman" w:hAnsi="Arial" w:cs="Times New Roman"/>
          <w:sz w:val="28"/>
          <w:szCs w:val="28"/>
          <w:lang w:val="en-GB"/>
        </w:rPr>
        <w:t>Guide Dogs’ ‘</w:t>
      </w:r>
      <w:r w:rsidRPr="004C1070">
        <w:rPr>
          <w:rFonts w:ascii="Arial" w:eastAsia="Times New Roman" w:hAnsi="Arial" w:cs="Times New Roman"/>
          <w:i/>
          <w:sz w:val="28"/>
          <w:szCs w:val="28"/>
          <w:lang w:val="en-GB"/>
        </w:rPr>
        <w:t>Be There</w:t>
      </w:r>
      <w:r w:rsidRPr="004C1070">
        <w:rPr>
          <w:rFonts w:ascii="Arial" w:eastAsia="Times New Roman" w:hAnsi="Arial" w:cs="Times New Roman"/>
          <w:sz w:val="28"/>
          <w:szCs w:val="28"/>
          <w:lang w:val="en-GB"/>
        </w:rPr>
        <w:t>’ campaign gives guidance to encourage the public to feel confident in their ability to offer support whilst maintaining social distancing.</w:t>
      </w:r>
    </w:p>
    <w:p w14:paraId="2654F35B" w14:textId="743292BE" w:rsidR="00B60E60" w:rsidRPr="004C1070" w:rsidRDefault="00B60E60" w:rsidP="00B60E60">
      <w:pPr>
        <w:rPr>
          <w:rFonts w:ascii="Arial" w:hAnsi="Arial" w:cs="Arial"/>
          <w:sz w:val="28"/>
          <w:szCs w:val="28"/>
        </w:rPr>
      </w:pPr>
      <w:r>
        <w:rPr>
          <w:rFonts w:ascii="Arial" w:eastAsia="Times New Roman" w:hAnsi="Arial" w:cs="Times New Roman"/>
          <w:sz w:val="28"/>
          <w:szCs w:val="28"/>
          <w:lang w:val="en-GB"/>
        </w:rPr>
        <w:t>(3) Guide Dogs’</w:t>
      </w:r>
      <w:r w:rsidR="00D57D80">
        <w:rPr>
          <w:rFonts w:ascii="Arial" w:eastAsia="Times New Roman" w:hAnsi="Arial" w:cs="Times New Roman"/>
          <w:sz w:val="28"/>
          <w:szCs w:val="28"/>
          <w:lang w:val="en-GB"/>
        </w:rPr>
        <w:t xml:space="preserve"> guidan</w:t>
      </w:r>
      <w:r>
        <w:rPr>
          <w:rFonts w:ascii="Arial" w:eastAsia="Times New Roman" w:hAnsi="Arial" w:cs="Times New Roman"/>
          <w:sz w:val="28"/>
          <w:szCs w:val="28"/>
          <w:lang w:val="en-GB"/>
        </w:rPr>
        <w:t>ce for shops</w:t>
      </w:r>
      <w:proofErr w:type="gramStart"/>
      <w:r>
        <w:rPr>
          <w:rFonts w:ascii="Arial" w:eastAsia="Times New Roman" w:hAnsi="Arial" w:cs="Times New Roman"/>
          <w:sz w:val="28"/>
          <w:szCs w:val="28"/>
          <w:lang w:val="en-GB"/>
        </w:rPr>
        <w:t xml:space="preserve">:  </w:t>
      </w:r>
      <w:proofErr w:type="gramEnd"/>
      <w:r w:rsidR="00205B56">
        <w:fldChar w:fldCharType="begin"/>
      </w:r>
      <w:r w:rsidR="00205B56">
        <w:instrText xml:space="preserve"> HYPERLINK "https://www.guidedogs.org.uk/about-us/what-we-do/research/Policy-and-guidance-for-businesses/Guidance-for-shops" </w:instrText>
      </w:r>
      <w:r w:rsidR="00205B56">
        <w:fldChar w:fldCharType="separate"/>
      </w:r>
      <w:r w:rsidRPr="004C1070">
        <w:rPr>
          <w:rStyle w:val="Hyperlink"/>
          <w:rFonts w:ascii="Arial" w:hAnsi="Arial" w:cs="Arial"/>
          <w:sz w:val="28"/>
          <w:szCs w:val="28"/>
        </w:rPr>
        <w:t>https://www.guidedogs.org.uk/about-us/what-we-do/research/Policy-and-guidance-for-businesses/Guidance-for-shops</w:t>
      </w:r>
      <w:r w:rsidR="00205B56">
        <w:rPr>
          <w:rStyle w:val="Hyperlink"/>
          <w:rFonts w:ascii="Arial" w:hAnsi="Arial" w:cs="Arial"/>
          <w:sz w:val="28"/>
          <w:szCs w:val="28"/>
        </w:rPr>
        <w:fldChar w:fldCharType="end"/>
      </w:r>
      <w:r w:rsidRPr="004C1070">
        <w:rPr>
          <w:rFonts w:ascii="Arial" w:hAnsi="Arial" w:cs="Arial"/>
          <w:sz w:val="28"/>
          <w:szCs w:val="28"/>
        </w:rPr>
        <w:t xml:space="preserve"> </w:t>
      </w:r>
    </w:p>
    <w:p w14:paraId="2FEF3876" w14:textId="36825722" w:rsidR="00EE3A67" w:rsidRPr="004C1070" w:rsidRDefault="00EE3A67" w:rsidP="00EE3A67">
      <w:pPr>
        <w:rPr>
          <w:rFonts w:ascii="Arial" w:eastAsia="Times New Roman" w:hAnsi="Arial" w:cs="Times New Roman"/>
          <w:color w:val="000000"/>
          <w:sz w:val="28"/>
          <w:szCs w:val="28"/>
          <w:lang w:val="en-GB"/>
        </w:rPr>
      </w:pPr>
      <w:r>
        <w:rPr>
          <w:rFonts w:ascii="Arial" w:hAnsi="Arial"/>
          <w:sz w:val="28"/>
          <w:szCs w:val="28"/>
        </w:rPr>
        <w:t xml:space="preserve">(4) RNIB Inclusive Journeys </w:t>
      </w:r>
      <w:r w:rsidR="00CC6C33">
        <w:rPr>
          <w:rFonts w:ascii="Arial" w:hAnsi="Arial"/>
          <w:sz w:val="28"/>
          <w:szCs w:val="28"/>
        </w:rPr>
        <w:t xml:space="preserve">guidance </w:t>
      </w:r>
      <w:hyperlink r:id="rId10" w:history="1">
        <w:r w:rsidRPr="004C1070">
          <w:rPr>
            <w:rFonts w:ascii="Arial" w:eastAsia="Times New Roman" w:hAnsi="Arial" w:cs="Times New Roman"/>
            <w:color w:val="0000FF"/>
            <w:sz w:val="28"/>
            <w:szCs w:val="28"/>
            <w:u w:val="single"/>
            <w:lang w:val="en-GB"/>
          </w:rPr>
          <w:t>https://www.rnib.org.uk/campaigning/priority-campaigns/inclusive-journeys</w:t>
        </w:r>
      </w:hyperlink>
      <w:r w:rsidRPr="004C1070">
        <w:rPr>
          <w:rFonts w:ascii="Arial" w:eastAsia="Times New Roman" w:hAnsi="Arial" w:cs="Times New Roman"/>
          <w:color w:val="000000"/>
          <w:sz w:val="28"/>
          <w:szCs w:val="28"/>
          <w:lang w:val="en-GB"/>
        </w:rPr>
        <w:t>:</w:t>
      </w:r>
    </w:p>
    <w:p w14:paraId="3A485BCD" w14:textId="77777777" w:rsidR="00192831" w:rsidRPr="004C1070" w:rsidRDefault="00192831" w:rsidP="00192831">
      <w:pPr>
        <w:rPr>
          <w:rFonts w:ascii="Arial" w:eastAsia="Times New Roman" w:hAnsi="Arial" w:cs="Times New Roman"/>
          <w:color w:val="000000"/>
          <w:sz w:val="28"/>
          <w:szCs w:val="28"/>
          <w:lang w:val="en-GB"/>
        </w:rPr>
      </w:pPr>
      <w:r>
        <w:rPr>
          <w:rFonts w:ascii="Arial" w:hAnsi="Arial"/>
          <w:sz w:val="28"/>
          <w:szCs w:val="28"/>
        </w:rPr>
        <w:t xml:space="preserve">(5) </w:t>
      </w:r>
      <w:hyperlink r:id="rId11" w:history="1">
        <w:r w:rsidRPr="004C1070">
          <w:rPr>
            <w:rStyle w:val="Hyperlink"/>
            <w:rFonts w:ascii="Arial" w:eastAsia="Times New Roman" w:hAnsi="Arial" w:cs="Times New Roman"/>
            <w:sz w:val="28"/>
            <w:szCs w:val="28"/>
            <w:lang w:val="en-GB"/>
          </w:rPr>
          <w:t>https://www.itv.com/news/wales/2020-05-20/my-dog-isn-t-trained-to-social-distance-visually-impaired-woman-on-frightening-encounters-while-out-in-public/</w:t>
        </w:r>
      </w:hyperlink>
    </w:p>
    <w:p w14:paraId="222CB4F9" w14:textId="63E5250E" w:rsidR="009D559F" w:rsidRPr="009D559F" w:rsidRDefault="009D559F" w:rsidP="009D559F">
      <w:pPr>
        <w:rPr>
          <w:rFonts w:ascii="Arial" w:hAnsi="Arial"/>
          <w:bCs/>
          <w:sz w:val="28"/>
          <w:szCs w:val="28"/>
          <w:lang w:val="en-GB"/>
        </w:rPr>
      </w:pPr>
      <w:r>
        <w:rPr>
          <w:rFonts w:ascii="Arial" w:hAnsi="Arial"/>
          <w:sz w:val="28"/>
          <w:szCs w:val="28"/>
        </w:rPr>
        <w:lastRenderedPageBreak/>
        <w:t xml:space="preserve">(6) </w:t>
      </w:r>
      <w:r w:rsidRPr="009D559F">
        <w:rPr>
          <w:rFonts w:ascii="Arial" w:hAnsi="Arial"/>
          <w:bCs/>
          <w:sz w:val="28"/>
          <w:szCs w:val="28"/>
          <w:lang w:val="en-GB"/>
        </w:rPr>
        <w:t>Covid-19: Henshaws survey with blind and partially sighted people</w:t>
      </w:r>
      <w:r>
        <w:rPr>
          <w:rFonts w:ascii="Arial" w:hAnsi="Arial"/>
          <w:bCs/>
          <w:sz w:val="28"/>
          <w:szCs w:val="28"/>
          <w:lang w:val="en-GB"/>
        </w:rPr>
        <w:t xml:space="preserve">. </w:t>
      </w:r>
      <w:proofErr w:type="gramStart"/>
      <w:r w:rsidRPr="009D559F">
        <w:rPr>
          <w:rFonts w:ascii="Arial" w:hAnsi="Arial"/>
          <w:bCs/>
          <w:sz w:val="28"/>
          <w:szCs w:val="28"/>
          <w:lang w:val="en-GB"/>
        </w:rPr>
        <w:t>A final report on survey findings, June 2020</w:t>
      </w:r>
      <w:r>
        <w:rPr>
          <w:rFonts w:ascii="Arial" w:hAnsi="Arial"/>
          <w:bCs/>
          <w:sz w:val="28"/>
          <w:szCs w:val="28"/>
          <w:lang w:val="en-GB"/>
        </w:rPr>
        <w:t>.</w:t>
      </w:r>
      <w:proofErr w:type="gramEnd"/>
    </w:p>
    <w:p w14:paraId="2E2E0264" w14:textId="7BF61CC0" w:rsidR="00CF7006" w:rsidRPr="00CF7006" w:rsidRDefault="00CB0449" w:rsidP="00CF7006">
      <w:pPr>
        <w:rPr>
          <w:rFonts w:ascii="Arial" w:eastAsia="Times New Roman" w:hAnsi="Arial" w:cs="Times New Roman"/>
          <w:color w:val="0000FF"/>
          <w:sz w:val="28"/>
          <w:szCs w:val="28"/>
          <w:u w:val="single"/>
          <w:lang w:val="en-GB"/>
        </w:rPr>
      </w:pPr>
      <w:r>
        <w:rPr>
          <w:rFonts w:ascii="Arial" w:hAnsi="Arial"/>
          <w:sz w:val="28"/>
          <w:szCs w:val="28"/>
        </w:rPr>
        <w:t xml:space="preserve">(7) Community Support booklets </w:t>
      </w:r>
      <w:r w:rsidRPr="004C1070">
        <w:rPr>
          <w:rFonts w:ascii="Arial" w:eastAsia="Times New Roman" w:hAnsi="Arial" w:cs="Times New Roman"/>
          <w:color w:val="000000"/>
          <w:sz w:val="28"/>
          <w:szCs w:val="28"/>
          <w:lang w:val="en-GB"/>
        </w:rPr>
        <w:t>at </w:t>
      </w:r>
      <w:hyperlink r:id="rId12" w:history="1">
        <w:r w:rsidRPr="004C1070">
          <w:rPr>
            <w:rFonts w:ascii="Arial" w:eastAsia="Times New Roman" w:hAnsi="Arial" w:cs="Times New Roman"/>
            <w:color w:val="0000FF"/>
            <w:sz w:val="28"/>
            <w:szCs w:val="28"/>
            <w:u w:val="single"/>
            <w:lang w:val="en-GB"/>
          </w:rPr>
          <w:t>http://www.wcb-ccd.org.uk/coronavirus/word_documents.php</w:t>
        </w:r>
      </w:hyperlink>
    </w:p>
    <w:p w14:paraId="70FCD2C0" w14:textId="0935F49E" w:rsidR="00CF7006" w:rsidRPr="00326FA4" w:rsidRDefault="00CF7006" w:rsidP="00CF7006">
      <w:pPr>
        <w:rPr>
          <w:rFonts w:ascii="Arial" w:eastAsia="Times New Roman" w:hAnsi="Arial" w:cs="Times New Roman"/>
          <w:sz w:val="28"/>
          <w:szCs w:val="28"/>
          <w:lang w:val="en-GB"/>
        </w:rPr>
      </w:pPr>
      <w:r>
        <w:rPr>
          <w:rFonts w:ascii="Arial" w:eastAsia="Times New Roman" w:hAnsi="Arial" w:cs="Times New Roman"/>
          <w:color w:val="000000"/>
          <w:sz w:val="28"/>
          <w:szCs w:val="28"/>
          <w:lang w:val="en-GB"/>
        </w:rPr>
        <w:t xml:space="preserve">(8) Sight Cymru – </w:t>
      </w:r>
      <w:r w:rsidR="00326FA4" w:rsidRPr="00326FA4">
        <w:rPr>
          <w:rFonts w:ascii="Arial" w:eastAsia="Times New Roman" w:hAnsi="Arial" w:cs="Times New Roman"/>
          <w:color w:val="000000"/>
          <w:sz w:val="28"/>
          <w:szCs w:val="28"/>
          <w:lang w:val="en-GB"/>
        </w:rPr>
        <w:t>Briefing on Covid-19 and people with sight loss</w:t>
      </w:r>
      <w:r w:rsidRPr="00326FA4">
        <w:rPr>
          <w:rFonts w:ascii="Arial" w:eastAsia="Times New Roman" w:hAnsi="Arial" w:cs="Times New Roman"/>
          <w:color w:val="000000"/>
          <w:sz w:val="28"/>
          <w:szCs w:val="28"/>
          <w:lang w:val="en-GB"/>
        </w:rPr>
        <w:t>.</w:t>
      </w:r>
    </w:p>
    <w:p w14:paraId="36C6287B" w14:textId="77777777" w:rsidR="00CF7006" w:rsidRPr="00CF7006" w:rsidRDefault="00CF7006">
      <w:pPr>
        <w:rPr>
          <w:rFonts w:ascii="Arial" w:eastAsia="Times New Roman" w:hAnsi="Arial" w:cs="Times New Roman"/>
          <w:color w:val="0000FF"/>
          <w:sz w:val="28"/>
          <w:szCs w:val="28"/>
          <w:u w:val="single"/>
          <w:lang w:val="en-GB"/>
        </w:rPr>
      </w:pPr>
    </w:p>
    <w:sectPr w:rsidR="00CF7006" w:rsidRPr="00CF7006" w:rsidSect="00FC6CC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278F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B51084"/>
    <w:multiLevelType w:val="multilevel"/>
    <w:tmpl w:val="74CE6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D1142AF"/>
    <w:multiLevelType w:val="hybridMultilevel"/>
    <w:tmpl w:val="CE9A7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396"/>
    <w:rsid w:val="000003C0"/>
    <w:rsid w:val="00005474"/>
    <w:rsid w:val="00005D6B"/>
    <w:rsid w:val="00027FF2"/>
    <w:rsid w:val="000337E1"/>
    <w:rsid w:val="000523A7"/>
    <w:rsid w:val="00065F4E"/>
    <w:rsid w:val="00076CE5"/>
    <w:rsid w:val="00086186"/>
    <w:rsid w:val="00091F7F"/>
    <w:rsid w:val="00094BF4"/>
    <w:rsid w:val="000A045E"/>
    <w:rsid w:val="000B0AFE"/>
    <w:rsid w:val="000C7563"/>
    <w:rsid w:val="000E3EC5"/>
    <w:rsid w:val="000F0D60"/>
    <w:rsid w:val="000F1734"/>
    <w:rsid w:val="000F356D"/>
    <w:rsid w:val="000F79E7"/>
    <w:rsid w:val="00110D6C"/>
    <w:rsid w:val="00115343"/>
    <w:rsid w:val="001576F4"/>
    <w:rsid w:val="00166588"/>
    <w:rsid w:val="00170C46"/>
    <w:rsid w:val="00192831"/>
    <w:rsid w:val="001A0344"/>
    <w:rsid w:val="001B786F"/>
    <w:rsid w:val="001C0E0A"/>
    <w:rsid w:val="001C1DA6"/>
    <w:rsid w:val="001F37EF"/>
    <w:rsid w:val="001F689E"/>
    <w:rsid w:val="00205B56"/>
    <w:rsid w:val="00206995"/>
    <w:rsid w:val="00211C6C"/>
    <w:rsid w:val="00242D38"/>
    <w:rsid w:val="00251E28"/>
    <w:rsid w:val="002600A2"/>
    <w:rsid w:val="002734EF"/>
    <w:rsid w:val="002835AE"/>
    <w:rsid w:val="002B3A5C"/>
    <w:rsid w:val="002C2E7A"/>
    <w:rsid w:val="002C4D73"/>
    <w:rsid w:val="002C6B76"/>
    <w:rsid w:val="002D0CB1"/>
    <w:rsid w:val="002D1626"/>
    <w:rsid w:val="002E57F2"/>
    <w:rsid w:val="00307F47"/>
    <w:rsid w:val="00322DFD"/>
    <w:rsid w:val="00326FA4"/>
    <w:rsid w:val="0035519C"/>
    <w:rsid w:val="00355AC1"/>
    <w:rsid w:val="00360AEF"/>
    <w:rsid w:val="00360C16"/>
    <w:rsid w:val="003629A3"/>
    <w:rsid w:val="003A2C57"/>
    <w:rsid w:val="003C435B"/>
    <w:rsid w:val="003E6A75"/>
    <w:rsid w:val="003F4C98"/>
    <w:rsid w:val="00415BD7"/>
    <w:rsid w:val="00420596"/>
    <w:rsid w:val="00425184"/>
    <w:rsid w:val="00456909"/>
    <w:rsid w:val="00462B69"/>
    <w:rsid w:val="00467721"/>
    <w:rsid w:val="00471CE0"/>
    <w:rsid w:val="004746AC"/>
    <w:rsid w:val="00485980"/>
    <w:rsid w:val="00491873"/>
    <w:rsid w:val="004B41B4"/>
    <w:rsid w:val="004C1070"/>
    <w:rsid w:val="004C10EE"/>
    <w:rsid w:val="004F46FD"/>
    <w:rsid w:val="00510043"/>
    <w:rsid w:val="0051073C"/>
    <w:rsid w:val="00513A28"/>
    <w:rsid w:val="00514ADB"/>
    <w:rsid w:val="005158AF"/>
    <w:rsid w:val="00530A40"/>
    <w:rsid w:val="00535D25"/>
    <w:rsid w:val="005375AD"/>
    <w:rsid w:val="005476BB"/>
    <w:rsid w:val="00573CD4"/>
    <w:rsid w:val="00574B9C"/>
    <w:rsid w:val="00576D59"/>
    <w:rsid w:val="00586C13"/>
    <w:rsid w:val="005900F5"/>
    <w:rsid w:val="00590897"/>
    <w:rsid w:val="005D7C8C"/>
    <w:rsid w:val="005E5FBF"/>
    <w:rsid w:val="005F5B5E"/>
    <w:rsid w:val="0062021F"/>
    <w:rsid w:val="00633F3D"/>
    <w:rsid w:val="006465D7"/>
    <w:rsid w:val="0065380F"/>
    <w:rsid w:val="00680D48"/>
    <w:rsid w:val="006936D0"/>
    <w:rsid w:val="006A02B4"/>
    <w:rsid w:val="006B541E"/>
    <w:rsid w:val="006C35B0"/>
    <w:rsid w:val="006D53A5"/>
    <w:rsid w:val="006F593D"/>
    <w:rsid w:val="007217E6"/>
    <w:rsid w:val="00721C81"/>
    <w:rsid w:val="007331B9"/>
    <w:rsid w:val="0075248D"/>
    <w:rsid w:val="00762F10"/>
    <w:rsid w:val="0077080F"/>
    <w:rsid w:val="00770825"/>
    <w:rsid w:val="00795CBF"/>
    <w:rsid w:val="007C1B08"/>
    <w:rsid w:val="007D6E2E"/>
    <w:rsid w:val="007E0016"/>
    <w:rsid w:val="007E259F"/>
    <w:rsid w:val="007E2E16"/>
    <w:rsid w:val="007E6C6A"/>
    <w:rsid w:val="007E71BF"/>
    <w:rsid w:val="007F0C5F"/>
    <w:rsid w:val="007F1EFC"/>
    <w:rsid w:val="00815A5B"/>
    <w:rsid w:val="00843ED6"/>
    <w:rsid w:val="008454DB"/>
    <w:rsid w:val="00852468"/>
    <w:rsid w:val="00871A50"/>
    <w:rsid w:val="00874407"/>
    <w:rsid w:val="008858AE"/>
    <w:rsid w:val="008A3BA4"/>
    <w:rsid w:val="008D4F99"/>
    <w:rsid w:val="008E4528"/>
    <w:rsid w:val="008F492E"/>
    <w:rsid w:val="00902C49"/>
    <w:rsid w:val="00904396"/>
    <w:rsid w:val="009120C5"/>
    <w:rsid w:val="009142C2"/>
    <w:rsid w:val="009262FD"/>
    <w:rsid w:val="009315F8"/>
    <w:rsid w:val="00936382"/>
    <w:rsid w:val="009448AC"/>
    <w:rsid w:val="00952589"/>
    <w:rsid w:val="00977D95"/>
    <w:rsid w:val="00983A9C"/>
    <w:rsid w:val="0098483D"/>
    <w:rsid w:val="00985F62"/>
    <w:rsid w:val="009925F6"/>
    <w:rsid w:val="00995E35"/>
    <w:rsid w:val="009C650E"/>
    <w:rsid w:val="009D559F"/>
    <w:rsid w:val="009F22A9"/>
    <w:rsid w:val="009F623C"/>
    <w:rsid w:val="00A032F7"/>
    <w:rsid w:val="00A06950"/>
    <w:rsid w:val="00A248BE"/>
    <w:rsid w:val="00A30741"/>
    <w:rsid w:val="00A332F9"/>
    <w:rsid w:val="00A365C3"/>
    <w:rsid w:val="00A42B35"/>
    <w:rsid w:val="00A53FDB"/>
    <w:rsid w:val="00A560E1"/>
    <w:rsid w:val="00A625C7"/>
    <w:rsid w:val="00A6260E"/>
    <w:rsid w:val="00A8651D"/>
    <w:rsid w:val="00A86CB2"/>
    <w:rsid w:val="00AB045F"/>
    <w:rsid w:val="00AB1D64"/>
    <w:rsid w:val="00AD411D"/>
    <w:rsid w:val="00AE0223"/>
    <w:rsid w:val="00AE1A56"/>
    <w:rsid w:val="00AF48D0"/>
    <w:rsid w:val="00B04FDC"/>
    <w:rsid w:val="00B05927"/>
    <w:rsid w:val="00B23DEB"/>
    <w:rsid w:val="00B26F9E"/>
    <w:rsid w:val="00B3101E"/>
    <w:rsid w:val="00B57F41"/>
    <w:rsid w:val="00B60D67"/>
    <w:rsid w:val="00B60E60"/>
    <w:rsid w:val="00B6361A"/>
    <w:rsid w:val="00B806BE"/>
    <w:rsid w:val="00B82CCE"/>
    <w:rsid w:val="00B91767"/>
    <w:rsid w:val="00BA10FD"/>
    <w:rsid w:val="00BA5113"/>
    <w:rsid w:val="00BB02E9"/>
    <w:rsid w:val="00BD044B"/>
    <w:rsid w:val="00BD70B6"/>
    <w:rsid w:val="00BE2E24"/>
    <w:rsid w:val="00BE5511"/>
    <w:rsid w:val="00BE78BF"/>
    <w:rsid w:val="00C13E52"/>
    <w:rsid w:val="00C21317"/>
    <w:rsid w:val="00C62ECC"/>
    <w:rsid w:val="00C80619"/>
    <w:rsid w:val="00C81308"/>
    <w:rsid w:val="00C8716B"/>
    <w:rsid w:val="00CA0128"/>
    <w:rsid w:val="00CA2A6B"/>
    <w:rsid w:val="00CA702F"/>
    <w:rsid w:val="00CB0449"/>
    <w:rsid w:val="00CB497D"/>
    <w:rsid w:val="00CC4D80"/>
    <w:rsid w:val="00CC6C33"/>
    <w:rsid w:val="00CD1AF6"/>
    <w:rsid w:val="00CE15C8"/>
    <w:rsid w:val="00CE18F5"/>
    <w:rsid w:val="00CF1E69"/>
    <w:rsid w:val="00CF56FD"/>
    <w:rsid w:val="00CF7006"/>
    <w:rsid w:val="00D005BE"/>
    <w:rsid w:val="00D02298"/>
    <w:rsid w:val="00D04706"/>
    <w:rsid w:val="00D0553E"/>
    <w:rsid w:val="00D07E0E"/>
    <w:rsid w:val="00D20E10"/>
    <w:rsid w:val="00D32D90"/>
    <w:rsid w:val="00D53E73"/>
    <w:rsid w:val="00D57D80"/>
    <w:rsid w:val="00D72EDC"/>
    <w:rsid w:val="00D9027C"/>
    <w:rsid w:val="00D923F4"/>
    <w:rsid w:val="00DB02B0"/>
    <w:rsid w:val="00DB70C0"/>
    <w:rsid w:val="00DC2996"/>
    <w:rsid w:val="00DC4DE8"/>
    <w:rsid w:val="00DD0C64"/>
    <w:rsid w:val="00DE495B"/>
    <w:rsid w:val="00DE7657"/>
    <w:rsid w:val="00DF70B4"/>
    <w:rsid w:val="00DF795E"/>
    <w:rsid w:val="00E0385D"/>
    <w:rsid w:val="00E10FCF"/>
    <w:rsid w:val="00E1705B"/>
    <w:rsid w:val="00E41159"/>
    <w:rsid w:val="00E524B9"/>
    <w:rsid w:val="00E62BA9"/>
    <w:rsid w:val="00E66074"/>
    <w:rsid w:val="00E83729"/>
    <w:rsid w:val="00E87E68"/>
    <w:rsid w:val="00E93169"/>
    <w:rsid w:val="00EA5E34"/>
    <w:rsid w:val="00EE3A67"/>
    <w:rsid w:val="00EE5CB3"/>
    <w:rsid w:val="00EE7B61"/>
    <w:rsid w:val="00EF580F"/>
    <w:rsid w:val="00F4556E"/>
    <w:rsid w:val="00F902C2"/>
    <w:rsid w:val="00F93EF2"/>
    <w:rsid w:val="00FB3F32"/>
    <w:rsid w:val="00FB5F11"/>
    <w:rsid w:val="00FC6CC2"/>
    <w:rsid w:val="00FD120B"/>
    <w:rsid w:val="00FE1E18"/>
    <w:rsid w:val="00FE3ABF"/>
    <w:rsid w:val="00FF1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C56B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4396"/>
  </w:style>
  <w:style w:type="character" w:styleId="Hyperlink">
    <w:name w:val="Hyperlink"/>
    <w:basedOn w:val="DefaultParagraphFont"/>
    <w:uiPriority w:val="99"/>
    <w:unhideWhenUsed/>
    <w:rsid w:val="00904396"/>
    <w:rPr>
      <w:color w:val="0000FF"/>
      <w:u w:val="single"/>
    </w:rPr>
  </w:style>
  <w:style w:type="paragraph" w:styleId="ListBullet">
    <w:name w:val="List Bullet"/>
    <w:basedOn w:val="Normal"/>
    <w:qFormat/>
    <w:rsid w:val="00902C49"/>
    <w:pPr>
      <w:numPr>
        <w:numId w:val="2"/>
      </w:numPr>
      <w:tabs>
        <w:tab w:val="left" w:pos="567"/>
      </w:tabs>
    </w:pPr>
    <w:rPr>
      <w:rFonts w:ascii="Arial" w:eastAsia="Times New Roman" w:hAnsi="Arial" w:cs="Times New Roman"/>
      <w:sz w:val="28"/>
      <w:szCs w:val="20"/>
      <w:lang w:val="en-GB" w:eastAsia="en-GB"/>
    </w:rPr>
  </w:style>
  <w:style w:type="paragraph" w:styleId="BalloonText">
    <w:name w:val="Balloon Text"/>
    <w:basedOn w:val="Normal"/>
    <w:link w:val="BalloonTextChar"/>
    <w:uiPriority w:val="99"/>
    <w:semiHidden/>
    <w:unhideWhenUsed/>
    <w:rsid w:val="00A625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25C7"/>
    <w:rPr>
      <w:rFonts w:ascii="Lucida Grande" w:hAnsi="Lucida Grande" w:cs="Lucida Grande"/>
      <w:sz w:val="18"/>
      <w:szCs w:val="18"/>
    </w:rPr>
  </w:style>
  <w:style w:type="paragraph" w:styleId="ListParagraph">
    <w:name w:val="List Paragraph"/>
    <w:basedOn w:val="Normal"/>
    <w:uiPriority w:val="34"/>
    <w:qFormat/>
    <w:rsid w:val="00FE1E1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4396"/>
  </w:style>
  <w:style w:type="character" w:styleId="Hyperlink">
    <w:name w:val="Hyperlink"/>
    <w:basedOn w:val="DefaultParagraphFont"/>
    <w:uiPriority w:val="99"/>
    <w:unhideWhenUsed/>
    <w:rsid w:val="00904396"/>
    <w:rPr>
      <w:color w:val="0000FF"/>
      <w:u w:val="single"/>
    </w:rPr>
  </w:style>
  <w:style w:type="paragraph" w:styleId="ListBullet">
    <w:name w:val="List Bullet"/>
    <w:basedOn w:val="Normal"/>
    <w:qFormat/>
    <w:rsid w:val="00902C49"/>
    <w:pPr>
      <w:numPr>
        <w:numId w:val="2"/>
      </w:numPr>
      <w:tabs>
        <w:tab w:val="left" w:pos="567"/>
      </w:tabs>
    </w:pPr>
    <w:rPr>
      <w:rFonts w:ascii="Arial" w:eastAsia="Times New Roman" w:hAnsi="Arial" w:cs="Times New Roman"/>
      <w:sz w:val="28"/>
      <w:szCs w:val="20"/>
      <w:lang w:val="en-GB" w:eastAsia="en-GB"/>
    </w:rPr>
  </w:style>
  <w:style w:type="paragraph" w:styleId="BalloonText">
    <w:name w:val="Balloon Text"/>
    <w:basedOn w:val="Normal"/>
    <w:link w:val="BalloonTextChar"/>
    <w:uiPriority w:val="99"/>
    <w:semiHidden/>
    <w:unhideWhenUsed/>
    <w:rsid w:val="00A625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25C7"/>
    <w:rPr>
      <w:rFonts w:ascii="Lucida Grande" w:hAnsi="Lucida Grande" w:cs="Lucida Grande"/>
      <w:sz w:val="18"/>
      <w:szCs w:val="18"/>
    </w:rPr>
  </w:style>
  <w:style w:type="paragraph" w:styleId="ListParagraph">
    <w:name w:val="List Paragraph"/>
    <w:basedOn w:val="Normal"/>
    <w:uiPriority w:val="34"/>
    <w:qFormat/>
    <w:rsid w:val="00FE1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40760">
      <w:bodyDiv w:val="1"/>
      <w:marLeft w:val="0"/>
      <w:marRight w:val="0"/>
      <w:marTop w:val="0"/>
      <w:marBottom w:val="0"/>
      <w:divBdr>
        <w:top w:val="none" w:sz="0" w:space="0" w:color="auto"/>
        <w:left w:val="none" w:sz="0" w:space="0" w:color="auto"/>
        <w:bottom w:val="none" w:sz="0" w:space="0" w:color="auto"/>
        <w:right w:val="none" w:sz="0" w:space="0" w:color="auto"/>
      </w:divBdr>
    </w:div>
    <w:div w:id="141627765">
      <w:bodyDiv w:val="1"/>
      <w:marLeft w:val="0"/>
      <w:marRight w:val="0"/>
      <w:marTop w:val="0"/>
      <w:marBottom w:val="0"/>
      <w:divBdr>
        <w:top w:val="none" w:sz="0" w:space="0" w:color="auto"/>
        <w:left w:val="none" w:sz="0" w:space="0" w:color="auto"/>
        <w:bottom w:val="none" w:sz="0" w:space="0" w:color="auto"/>
        <w:right w:val="none" w:sz="0" w:space="0" w:color="auto"/>
      </w:divBdr>
    </w:div>
    <w:div w:id="145165527">
      <w:bodyDiv w:val="1"/>
      <w:marLeft w:val="0"/>
      <w:marRight w:val="0"/>
      <w:marTop w:val="0"/>
      <w:marBottom w:val="0"/>
      <w:divBdr>
        <w:top w:val="none" w:sz="0" w:space="0" w:color="auto"/>
        <w:left w:val="none" w:sz="0" w:space="0" w:color="auto"/>
        <w:bottom w:val="none" w:sz="0" w:space="0" w:color="auto"/>
        <w:right w:val="none" w:sz="0" w:space="0" w:color="auto"/>
      </w:divBdr>
    </w:div>
    <w:div w:id="180439926">
      <w:bodyDiv w:val="1"/>
      <w:marLeft w:val="0"/>
      <w:marRight w:val="0"/>
      <w:marTop w:val="0"/>
      <w:marBottom w:val="0"/>
      <w:divBdr>
        <w:top w:val="none" w:sz="0" w:space="0" w:color="auto"/>
        <w:left w:val="none" w:sz="0" w:space="0" w:color="auto"/>
        <w:bottom w:val="none" w:sz="0" w:space="0" w:color="auto"/>
        <w:right w:val="none" w:sz="0" w:space="0" w:color="auto"/>
      </w:divBdr>
    </w:div>
    <w:div w:id="216628282">
      <w:bodyDiv w:val="1"/>
      <w:marLeft w:val="0"/>
      <w:marRight w:val="0"/>
      <w:marTop w:val="0"/>
      <w:marBottom w:val="0"/>
      <w:divBdr>
        <w:top w:val="none" w:sz="0" w:space="0" w:color="auto"/>
        <w:left w:val="none" w:sz="0" w:space="0" w:color="auto"/>
        <w:bottom w:val="none" w:sz="0" w:space="0" w:color="auto"/>
        <w:right w:val="none" w:sz="0" w:space="0" w:color="auto"/>
      </w:divBdr>
    </w:div>
    <w:div w:id="230700868">
      <w:bodyDiv w:val="1"/>
      <w:marLeft w:val="0"/>
      <w:marRight w:val="0"/>
      <w:marTop w:val="0"/>
      <w:marBottom w:val="0"/>
      <w:divBdr>
        <w:top w:val="none" w:sz="0" w:space="0" w:color="auto"/>
        <w:left w:val="none" w:sz="0" w:space="0" w:color="auto"/>
        <w:bottom w:val="none" w:sz="0" w:space="0" w:color="auto"/>
        <w:right w:val="none" w:sz="0" w:space="0" w:color="auto"/>
      </w:divBdr>
    </w:div>
    <w:div w:id="232740128">
      <w:bodyDiv w:val="1"/>
      <w:marLeft w:val="0"/>
      <w:marRight w:val="0"/>
      <w:marTop w:val="0"/>
      <w:marBottom w:val="0"/>
      <w:divBdr>
        <w:top w:val="none" w:sz="0" w:space="0" w:color="auto"/>
        <w:left w:val="none" w:sz="0" w:space="0" w:color="auto"/>
        <w:bottom w:val="none" w:sz="0" w:space="0" w:color="auto"/>
        <w:right w:val="none" w:sz="0" w:space="0" w:color="auto"/>
      </w:divBdr>
    </w:div>
    <w:div w:id="514419655">
      <w:bodyDiv w:val="1"/>
      <w:marLeft w:val="0"/>
      <w:marRight w:val="0"/>
      <w:marTop w:val="0"/>
      <w:marBottom w:val="0"/>
      <w:divBdr>
        <w:top w:val="none" w:sz="0" w:space="0" w:color="auto"/>
        <w:left w:val="none" w:sz="0" w:space="0" w:color="auto"/>
        <w:bottom w:val="none" w:sz="0" w:space="0" w:color="auto"/>
        <w:right w:val="none" w:sz="0" w:space="0" w:color="auto"/>
      </w:divBdr>
    </w:div>
    <w:div w:id="718474749">
      <w:bodyDiv w:val="1"/>
      <w:marLeft w:val="0"/>
      <w:marRight w:val="0"/>
      <w:marTop w:val="0"/>
      <w:marBottom w:val="0"/>
      <w:divBdr>
        <w:top w:val="none" w:sz="0" w:space="0" w:color="auto"/>
        <w:left w:val="none" w:sz="0" w:space="0" w:color="auto"/>
        <w:bottom w:val="none" w:sz="0" w:space="0" w:color="auto"/>
        <w:right w:val="none" w:sz="0" w:space="0" w:color="auto"/>
      </w:divBdr>
    </w:div>
    <w:div w:id="738791307">
      <w:bodyDiv w:val="1"/>
      <w:marLeft w:val="0"/>
      <w:marRight w:val="0"/>
      <w:marTop w:val="0"/>
      <w:marBottom w:val="0"/>
      <w:divBdr>
        <w:top w:val="none" w:sz="0" w:space="0" w:color="auto"/>
        <w:left w:val="none" w:sz="0" w:space="0" w:color="auto"/>
        <w:bottom w:val="none" w:sz="0" w:space="0" w:color="auto"/>
        <w:right w:val="none" w:sz="0" w:space="0" w:color="auto"/>
      </w:divBdr>
    </w:div>
    <w:div w:id="749891322">
      <w:bodyDiv w:val="1"/>
      <w:marLeft w:val="0"/>
      <w:marRight w:val="0"/>
      <w:marTop w:val="0"/>
      <w:marBottom w:val="0"/>
      <w:divBdr>
        <w:top w:val="none" w:sz="0" w:space="0" w:color="auto"/>
        <w:left w:val="none" w:sz="0" w:space="0" w:color="auto"/>
        <w:bottom w:val="none" w:sz="0" w:space="0" w:color="auto"/>
        <w:right w:val="none" w:sz="0" w:space="0" w:color="auto"/>
      </w:divBdr>
    </w:div>
    <w:div w:id="848450672">
      <w:bodyDiv w:val="1"/>
      <w:marLeft w:val="0"/>
      <w:marRight w:val="0"/>
      <w:marTop w:val="0"/>
      <w:marBottom w:val="0"/>
      <w:divBdr>
        <w:top w:val="none" w:sz="0" w:space="0" w:color="auto"/>
        <w:left w:val="none" w:sz="0" w:space="0" w:color="auto"/>
        <w:bottom w:val="none" w:sz="0" w:space="0" w:color="auto"/>
        <w:right w:val="none" w:sz="0" w:space="0" w:color="auto"/>
      </w:divBdr>
    </w:div>
    <w:div w:id="1011879933">
      <w:bodyDiv w:val="1"/>
      <w:marLeft w:val="0"/>
      <w:marRight w:val="0"/>
      <w:marTop w:val="0"/>
      <w:marBottom w:val="0"/>
      <w:divBdr>
        <w:top w:val="none" w:sz="0" w:space="0" w:color="auto"/>
        <w:left w:val="none" w:sz="0" w:space="0" w:color="auto"/>
        <w:bottom w:val="none" w:sz="0" w:space="0" w:color="auto"/>
        <w:right w:val="none" w:sz="0" w:space="0" w:color="auto"/>
      </w:divBdr>
    </w:div>
    <w:div w:id="1055079949">
      <w:bodyDiv w:val="1"/>
      <w:marLeft w:val="0"/>
      <w:marRight w:val="0"/>
      <w:marTop w:val="0"/>
      <w:marBottom w:val="0"/>
      <w:divBdr>
        <w:top w:val="none" w:sz="0" w:space="0" w:color="auto"/>
        <w:left w:val="none" w:sz="0" w:space="0" w:color="auto"/>
        <w:bottom w:val="none" w:sz="0" w:space="0" w:color="auto"/>
        <w:right w:val="none" w:sz="0" w:space="0" w:color="auto"/>
      </w:divBdr>
    </w:div>
    <w:div w:id="1200631651">
      <w:bodyDiv w:val="1"/>
      <w:marLeft w:val="0"/>
      <w:marRight w:val="0"/>
      <w:marTop w:val="0"/>
      <w:marBottom w:val="0"/>
      <w:divBdr>
        <w:top w:val="none" w:sz="0" w:space="0" w:color="auto"/>
        <w:left w:val="none" w:sz="0" w:space="0" w:color="auto"/>
        <w:bottom w:val="none" w:sz="0" w:space="0" w:color="auto"/>
        <w:right w:val="none" w:sz="0" w:space="0" w:color="auto"/>
      </w:divBdr>
    </w:div>
    <w:div w:id="1220172325">
      <w:bodyDiv w:val="1"/>
      <w:marLeft w:val="0"/>
      <w:marRight w:val="0"/>
      <w:marTop w:val="0"/>
      <w:marBottom w:val="0"/>
      <w:divBdr>
        <w:top w:val="none" w:sz="0" w:space="0" w:color="auto"/>
        <w:left w:val="none" w:sz="0" w:space="0" w:color="auto"/>
        <w:bottom w:val="none" w:sz="0" w:space="0" w:color="auto"/>
        <w:right w:val="none" w:sz="0" w:space="0" w:color="auto"/>
      </w:divBdr>
      <w:divsChild>
        <w:div w:id="1164737496">
          <w:marLeft w:val="0"/>
          <w:marRight w:val="0"/>
          <w:marTop w:val="0"/>
          <w:marBottom w:val="0"/>
          <w:divBdr>
            <w:top w:val="none" w:sz="0" w:space="0" w:color="auto"/>
            <w:left w:val="none" w:sz="0" w:space="0" w:color="auto"/>
            <w:bottom w:val="none" w:sz="0" w:space="0" w:color="auto"/>
            <w:right w:val="none" w:sz="0" w:space="0" w:color="auto"/>
          </w:divBdr>
          <w:divsChild>
            <w:div w:id="597906746">
              <w:marLeft w:val="0"/>
              <w:marRight w:val="0"/>
              <w:marTop w:val="0"/>
              <w:marBottom w:val="0"/>
              <w:divBdr>
                <w:top w:val="none" w:sz="0" w:space="0" w:color="auto"/>
                <w:left w:val="none" w:sz="0" w:space="0" w:color="auto"/>
                <w:bottom w:val="none" w:sz="0" w:space="0" w:color="auto"/>
                <w:right w:val="none" w:sz="0" w:space="0" w:color="auto"/>
              </w:divBdr>
            </w:div>
          </w:divsChild>
        </w:div>
        <w:div w:id="1851139883">
          <w:marLeft w:val="0"/>
          <w:marRight w:val="0"/>
          <w:marTop w:val="0"/>
          <w:marBottom w:val="0"/>
          <w:divBdr>
            <w:top w:val="none" w:sz="0" w:space="0" w:color="auto"/>
            <w:left w:val="none" w:sz="0" w:space="0" w:color="auto"/>
            <w:bottom w:val="none" w:sz="0" w:space="0" w:color="auto"/>
            <w:right w:val="none" w:sz="0" w:space="0" w:color="auto"/>
          </w:divBdr>
          <w:divsChild>
            <w:div w:id="1150288449">
              <w:marLeft w:val="0"/>
              <w:marRight w:val="0"/>
              <w:marTop w:val="0"/>
              <w:marBottom w:val="0"/>
              <w:divBdr>
                <w:top w:val="none" w:sz="0" w:space="0" w:color="auto"/>
                <w:left w:val="none" w:sz="0" w:space="0" w:color="auto"/>
                <w:bottom w:val="none" w:sz="0" w:space="0" w:color="auto"/>
                <w:right w:val="none" w:sz="0" w:space="0" w:color="auto"/>
              </w:divBdr>
            </w:div>
          </w:divsChild>
        </w:div>
        <w:div w:id="342974706">
          <w:marLeft w:val="0"/>
          <w:marRight w:val="0"/>
          <w:marTop w:val="0"/>
          <w:marBottom w:val="0"/>
          <w:divBdr>
            <w:top w:val="none" w:sz="0" w:space="0" w:color="auto"/>
            <w:left w:val="none" w:sz="0" w:space="0" w:color="auto"/>
            <w:bottom w:val="none" w:sz="0" w:space="0" w:color="auto"/>
            <w:right w:val="none" w:sz="0" w:space="0" w:color="auto"/>
          </w:divBdr>
          <w:divsChild>
            <w:div w:id="905267559">
              <w:marLeft w:val="0"/>
              <w:marRight w:val="0"/>
              <w:marTop w:val="0"/>
              <w:marBottom w:val="0"/>
              <w:divBdr>
                <w:top w:val="none" w:sz="0" w:space="0" w:color="auto"/>
                <w:left w:val="none" w:sz="0" w:space="0" w:color="auto"/>
                <w:bottom w:val="none" w:sz="0" w:space="0" w:color="auto"/>
                <w:right w:val="none" w:sz="0" w:space="0" w:color="auto"/>
              </w:divBdr>
            </w:div>
          </w:divsChild>
        </w:div>
        <w:div w:id="947348912">
          <w:marLeft w:val="0"/>
          <w:marRight w:val="0"/>
          <w:marTop w:val="0"/>
          <w:marBottom w:val="0"/>
          <w:divBdr>
            <w:top w:val="none" w:sz="0" w:space="0" w:color="auto"/>
            <w:left w:val="none" w:sz="0" w:space="0" w:color="auto"/>
            <w:bottom w:val="none" w:sz="0" w:space="0" w:color="auto"/>
            <w:right w:val="none" w:sz="0" w:space="0" w:color="auto"/>
          </w:divBdr>
          <w:divsChild>
            <w:div w:id="1425106122">
              <w:marLeft w:val="0"/>
              <w:marRight w:val="0"/>
              <w:marTop w:val="0"/>
              <w:marBottom w:val="0"/>
              <w:divBdr>
                <w:top w:val="none" w:sz="0" w:space="0" w:color="auto"/>
                <w:left w:val="none" w:sz="0" w:space="0" w:color="auto"/>
                <w:bottom w:val="none" w:sz="0" w:space="0" w:color="auto"/>
                <w:right w:val="none" w:sz="0" w:space="0" w:color="auto"/>
              </w:divBdr>
            </w:div>
          </w:divsChild>
        </w:div>
        <w:div w:id="1333993314">
          <w:marLeft w:val="0"/>
          <w:marRight w:val="0"/>
          <w:marTop w:val="0"/>
          <w:marBottom w:val="0"/>
          <w:divBdr>
            <w:top w:val="none" w:sz="0" w:space="0" w:color="auto"/>
            <w:left w:val="none" w:sz="0" w:space="0" w:color="auto"/>
            <w:bottom w:val="none" w:sz="0" w:space="0" w:color="auto"/>
            <w:right w:val="none" w:sz="0" w:space="0" w:color="auto"/>
          </w:divBdr>
          <w:divsChild>
            <w:div w:id="1523206091">
              <w:marLeft w:val="0"/>
              <w:marRight w:val="0"/>
              <w:marTop w:val="0"/>
              <w:marBottom w:val="0"/>
              <w:divBdr>
                <w:top w:val="none" w:sz="0" w:space="0" w:color="auto"/>
                <w:left w:val="none" w:sz="0" w:space="0" w:color="auto"/>
                <w:bottom w:val="none" w:sz="0" w:space="0" w:color="auto"/>
                <w:right w:val="none" w:sz="0" w:space="0" w:color="auto"/>
              </w:divBdr>
              <w:divsChild>
                <w:div w:id="11000328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1031">
          <w:marLeft w:val="0"/>
          <w:marRight w:val="0"/>
          <w:marTop w:val="0"/>
          <w:marBottom w:val="0"/>
          <w:divBdr>
            <w:top w:val="none" w:sz="0" w:space="0" w:color="auto"/>
            <w:left w:val="none" w:sz="0" w:space="0" w:color="auto"/>
            <w:bottom w:val="none" w:sz="0" w:space="0" w:color="auto"/>
            <w:right w:val="none" w:sz="0" w:space="0" w:color="auto"/>
          </w:divBdr>
          <w:divsChild>
            <w:div w:id="1789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65696">
      <w:bodyDiv w:val="1"/>
      <w:marLeft w:val="0"/>
      <w:marRight w:val="0"/>
      <w:marTop w:val="0"/>
      <w:marBottom w:val="0"/>
      <w:divBdr>
        <w:top w:val="none" w:sz="0" w:space="0" w:color="auto"/>
        <w:left w:val="none" w:sz="0" w:space="0" w:color="auto"/>
        <w:bottom w:val="none" w:sz="0" w:space="0" w:color="auto"/>
        <w:right w:val="none" w:sz="0" w:space="0" w:color="auto"/>
      </w:divBdr>
    </w:div>
    <w:div w:id="1273441265">
      <w:bodyDiv w:val="1"/>
      <w:marLeft w:val="0"/>
      <w:marRight w:val="0"/>
      <w:marTop w:val="0"/>
      <w:marBottom w:val="0"/>
      <w:divBdr>
        <w:top w:val="none" w:sz="0" w:space="0" w:color="auto"/>
        <w:left w:val="none" w:sz="0" w:space="0" w:color="auto"/>
        <w:bottom w:val="none" w:sz="0" w:space="0" w:color="auto"/>
        <w:right w:val="none" w:sz="0" w:space="0" w:color="auto"/>
      </w:divBdr>
    </w:div>
    <w:div w:id="1358891634">
      <w:bodyDiv w:val="1"/>
      <w:marLeft w:val="0"/>
      <w:marRight w:val="0"/>
      <w:marTop w:val="0"/>
      <w:marBottom w:val="0"/>
      <w:divBdr>
        <w:top w:val="none" w:sz="0" w:space="0" w:color="auto"/>
        <w:left w:val="none" w:sz="0" w:space="0" w:color="auto"/>
        <w:bottom w:val="none" w:sz="0" w:space="0" w:color="auto"/>
        <w:right w:val="none" w:sz="0" w:space="0" w:color="auto"/>
      </w:divBdr>
      <w:divsChild>
        <w:div w:id="1862818535">
          <w:marLeft w:val="0"/>
          <w:marRight w:val="0"/>
          <w:marTop w:val="0"/>
          <w:marBottom w:val="0"/>
          <w:divBdr>
            <w:top w:val="none" w:sz="0" w:space="0" w:color="auto"/>
            <w:left w:val="none" w:sz="0" w:space="0" w:color="auto"/>
            <w:bottom w:val="none" w:sz="0" w:space="0" w:color="auto"/>
            <w:right w:val="none" w:sz="0" w:space="0" w:color="auto"/>
          </w:divBdr>
          <w:divsChild>
            <w:div w:id="2049451170">
              <w:marLeft w:val="0"/>
              <w:marRight w:val="0"/>
              <w:marTop w:val="0"/>
              <w:marBottom w:val="0"/>
              <w:divBdr>
                <w:top w:val="none" w:sz="0" w:space="0" w:color="auto"/>
                <w:left w:val="none" w:sz="0" w:space="0" w:color="auto"/>
                <w:bottom w:val="none" w:sz="0" w:space="0" w:color="auto"/>
                <w:right w:val="none" w:sz="0" w:space="0" w:color="auto"/>
              </w:divBdr>
            </w:div>
          </w:divsChild>
        </w:div>
        <w:div w:id="761225978">
          <w:marLeft w:val="0"/>
          <w:marRight w:val="0"/>
          <w:marTop w:val="0"/>
          <w:marBottom w:val="0"/>
          <w:divBdr>
            <w:top w:val="none" w:sz="0" w:space="0" w:color="auto"/>
            <w:left w:val="none" w:sz="0" w:space="0" w:color="auto"/>
            <w:bottom w:val="none" w:sz="0" w:space="0" w:color="auto"/>
            <w:right w:val="none" w:sz="0" w:space="0" w:color="auto"/>
          </w:divBdr>
          <w:divsChild>
            <w:div w:id="1975793702">
              <w:marLeft w:val="0"/>
              <w:marRight w:val="0"/>
              <w:marTop w:val="0"/>
              <w:marBottom w:val="0"/>
              <w:divBdr>
                <w:top w:val="none" w:sz="0" w:space="0" w:color="auto"/>
                <w:left w:val="none" w:sz="0" w:space="0" w:color="auto"/>
                <w:bottom w:val="none" w:sz="0" w:space="0" w:color="auto"/>
                <w:right w:val="none" w:sz="0" w:space="0" w:color="auto"/>
              </w:divBdr>
            </w:div>
          </w:divsChild>
        </w:div>
        <w:div w:id="448090551">
          <w:marLeft w:val="0"/>
          <w:marRight w:val="0"/>
          <w:marTop w:val="0"/>
          <w:marBottom w:val="0"/>
          <w:divBdr>
            <w:top w:val="none" w:sz="0" w:space="0" w:color="auto"/>
            <w:left w:val="none" w:sz="0" w:space="0" w:color="auto"/>
            <w:bottom w:val="none" w:sz="0" w:space="0" w:color="auto"/>
            <w:right w:val="none" w:sz="0" w:space="0" w:color="auto"/>
          </w:divBdr>
          <w:divsChild>
            <w:div w:id="848564025">
              <w:marLeft w:val="0"/>
              <w:marRight w:val="0"/>
              <w:marTop w:val="0"/>
              <w:marBottom w:val="0"/>
              <w:divBdr>
                <w:top w:val="none" w:sz="0" w:space="0" w:color="auto"/>
                <w:left w:val="none" w:sz="0" w:space="0" w:color="auto"/>
                <w:bottom w:val="none" w:sz="0" w:space="0" w:color="auto"/>
                <w:right w:val="none" w:sz="0" w:space="0" w:color="auto"/>
              </w:divBdr>
            </w:div>
          </w:divsChild>
        </w:div>
        <w:div w:id="1472937608">
          <w:marLeft w:val="0"/>
          <w:marRight w:val="0"/>
          <w:marTop w:val="0"/>
          <w:marBottom w:val="0"/>
          <w:divBdr>
            <w:top w:val="none" w:sz="0" w:space="0" w:color="auto"/>
            <w:left w:val="none" w:sz="0" w:space="0" w:color="auto"/>
            <w:bottom w:val="none" w:sz="0" w:space="0" w:color="auto"/>
            <w:right w:val="none" w:sz="0" w:space="0" w:color="auto"/>
          </w:divBdr>
          <w:divsChild>
            <w:div w:id="1749493712">
              <w:marLeft w:val="0"/>
              <w:marRight w:val="0"/>
              <w:marTop w:val="0"/>
              <w:marBottom w:val="0"/>
              <w:divBdr>
                <w:top w:val="none" w:sz="0" w:space="0" w:color="auto"/>
                <w:left w:val="none" w:sz="0" w:space="0" w:color="auto"/>
                <w:bottom w:val="none" w:sz="0" w:space="0" w:color="auto"/>
                <w:right w:val="none" w:sz="0" w:space="0" w:color="auto"/>
              </w:divBdr>
            </w:div>
          </w:divsChild>
        </w:div>
        <w:div w:id="138815160">
          <w:marLeft w:val="0"/>
          <w:marRight w:val="0"/>
          <w:marTop w:val="0"/>
          <w:marBottom w:val="0"/>
          <w:divBdr>
            <w:top w:val="none" w:sz="0" w:space="0" w:color="auto"/>
            <w:left w:val="none" w:sz="0" w:space="0" w:color="auto"/>
            <w:bottom w:val="none" w:sz="0" w:space="0" w:color="auto"/>
            <w:right w:val="none" w:sz="0" w:space="0" w:color="auto"/>
          </w:divBdr>
          <w:divsChild>
            <w:div w:id="616644636">
              <w:marLeft w:val="0"/>
              <w:marRight w:val="0"/>
              <w:marTop w:val="0"/>
              <w:marBottom w:val="0"/>
              <w:divBdr>
                <w:top w:val="none" w:sz="0" w:space="0" w:color="auto"/>
                <w:left w:val="none" w:sz="0" w:space="0" w:color="auto"/>
                <w:bottom w:val="none" w:sz="0" w:space="0" w:color="auto"/>
                <w:right w:val="none" w:sz="0" w:space="0" w:color="auto"/>
              </w:divBdr>
              <w:divsChild>
                <w:div w:id="19628751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76698">
          <w:marLeft w:val="0"/>
          <w:marRight w:val="0"/>
          <w:marTop w:val="0"/>
          <w:marBottom w:val="0"/>
          <w:divBdr>
            <w:top w:val="none" w:sz="0" w:space="0" w:color="auto"/>
            <w:left w:val="none" w:sz="0" w:space="0" w:color="auto"/>
            <w:bottom w:val="none" w:sz="0" w:space="0" w:color="auto"/>
            <w:right w:val="none" w:sz="0" w:space="0" w:color="auto"/>
          </w:divBdr>
          <w:divsChild>
            <w:div w:id="174301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3931">
      <w:bodyDiv w:val="1"/>
      <w:marLeft w:val="0"/>
      <w:marRight w:val="0"/>
      <w:marTop w:val="0"/>
      <w:marBottom w:val="0"/>
      <w:divBdr>
        <w:top w:val="none" w:sz="0" w:space="0" w:color="auto"/>
        <w:left w:val="none" w:sz="0" w:space="0" w:color="auto"/>
        <w:bottom w:val="none" w:sz="0" w:space="0" w:color="auto"/>
        <w:right w:val="none" w:sz="0" w:space="0" w:color="auto"/>
      </w:divBdr>
    </w:div>
    <w:div w:id="1977027056">
      <w:bodyDiv w:val="1"/>
      <w:marLeft w:val="0"/>
      <w:marRight w:val="0"/>
      <w:marTop w:val="0"/>
      <w:marBottom w:val="0"/>
      <w:divBdr>
        <w:top w:val="none" w:sz="0" w:space="0" w:color="auto"/>
        <w:left w:val="none" w:sz="0" w:space="0" w:color="auto"/>
        <w:bottom w:val="none" w:sz="0" w:space="0" w:color="auto"/>
        <w:right w:val="none" w:sz="0" w:space="0" w:color="auto"/>
      </w:divBdr>
    </w:div>
    <w:div w:id="20193814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tv.com/news/wales/2020-05-20/my-dog-isn-t-trained-to-social-distance-visually-impaired-woman-on-frightening-encounters-while-out-in-public/" TargetMode="External"/><Relationship Id="rId12" Type="http://schemas.openxmlformats.org/officeDocument/2006/relationships/hyperlink" Target="http://www.wcb-ccd.org.uk/coronavirus/word_documents.php"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guidedogs.org.uk/news/Social-distancing-and-sight-loss" TargetMode="External"/><Relationship Id="rId8" Type="http://schemas.openxmlformats.org/officeDocument/2006/relationships/hyperlink" Target="http://www.wcb-ccd.org.uk/single_post.php?var=1844" TargetMode="External"/><Relationship Id="rId9" Type="http://schemas.openxmlformats.org/officeDocument/2006/relationships/hyperlink" Target="https://gov.wales/your-responsibilities-employer-coronavirus" TargetMode="External"/><Relationship Id="rId10" Type="http://schemas.openxmlformats.org/officeDocument/2006/relationships/hyperlink" Target="https://www.rnib.org.uk/campaigning/priority-campaigns/inclusive-journ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4771</Words>
  <Characters>27197</Characters>
  <Application>Microsoft Macintosh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31905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Bowers</dc:creator>
  <cp:keywords/>
  <dc:description/>
  <cp:lastModifiedBy>Richard Bowers</cp:lastModifiedBy>
  <cp:revision>2</cp:revision>
  <cp:lastPrinted>2020-06-16T08:47:00Z</cp:lastPrinted>
  <dcterms:created xsi:type="dcterms:W3CDTF">2020-10-06T15:15:00Z</dcterms:created>
  <dcterms:modified xsi:type="dcterms:W3CDTF">2020-10-06T15:15:00Z</dcterms:modified>
  <cp:category/>
</cp:coreProperties>
</file>