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9C" w:rsidRPr="00123493" w:rsidRDefault="00184C9C" w:rsidP="00740768">
      <w:pPr>
        <w:spacing w:line="276" w:lineRule="auto"/>
        <w:rPr>
          <w:rFonts w:ascii="Arial" w:hAnsi="Arial" w:cs="Arial"/>
          <w:b/>
          <w:sz w:val="28"/>
          <w:szCs w:val="28"/>
        </w:rPr>
      </w:pPr>
      <w:r w:rsidRPr="00123493">
        <w:rPr>
          <w:rFonts w:ascii="Arial" w:hAnsi="Arial" w:cs="Arial"/>
          <w:b/>
          <w:sz w:val="28"/>
          <w:szCs w:val="28"/>
        </w:rPr>
        <w:t>Macular Society Regional Newsletter Update from Adele Francis (Senior Regional Manager South Wales) April 2022.</w:t>
      </w:r>
    </w:p>
    <w:p w:rsidR="00123493" w:rsidRPr="00123493" w:rsidRDefault="00184C9C" w:rsidP="00740768">
      <w:pPr>
        <w:spacing w:line="276" w:lineRule="auto"/>
        <w:rPr>
          <w:rFonts w:ascii="Arial" w:hAnsi="Arial" w:cs="Arial"/>
          <w:sz w:val="28"/>
          <w:szCs w:val="28"/>
        </w:rPr>
      </w:pPr>
      <w:r w:rsidRPr="00123493">
        <w:rPr>
          <w:rFonts w:ascii="Arial" w:hAnsi="Arial" w:cs="Arial"/>
          <w:sz w:val="28"/>
          <w:szCs w:val="28"/>
        </w:rPr>
        <w:t xml:space="preserve"> </w:t>
      </w:r>
      <w:r w:rsidR="00D61FE8" w:rsidRPr="00123493">
        <w:rPr>
          <w:rFonts w:ascii="Arial" w:hAnsi="Arial" w:cs="Arial"/>
          <w:sz w:val="28"/>
          <w:szCs w:val="28"/>
        </w:rPr>
        <w:t xml:space="preserve">Hello, I hope </w:t>
      </w:r>
      <w:proofErr w:type="gramStart"/>
      <w:r w:rsidR="00D61FE8" w:rsidRPr="00123493">
        <w:rPr>
          <w:rFonts w:ascii="Arial" w:hAnsi="Arial" w:cs="Arial"/>
          <w:sz w:val="28"/>
          <w:szCs w:val="28"/>
        </w:rPr>
        <w:t>you’re</w:t>
      </w:r>
      <w:proofErr w:type="gramEnd"/>
      <w:r w:rsidR="00D61FE8" w:rsidRPr="00123493">
        <w:rPr>
          <w:rFonts w:ascii="Arial" w:hAnsi="Arial" w:cs="Arial"/>
          <w:sz w:val="28"/>
          <w:szCs w:val="28"/>
        </w:rPr>
        <w:t xml:space="preserve"> all keep</w:t>
      </w:r>
      <w:r w:rsidR="00123493" w:rsidRPr="00123493">
        <w:rPr>
          <w:rFonts w:ascii="Arial" w:hAnsi="Arial" w:cs="Arial"/>
          <w:sz w:val="28"/>
          <w:szCs w:val="28"/>
        </w:rPr>
        <w:t>ing well.</w:t>
      </w:r>
    </w:p>
    <w:p w:rsidR="009C1BF6" w:rsidRPr="00123493" w:rsidRDefault="009C1BF6" w:rsidP="00740768">
      <w:pPr>
        <w:spacing w:line="276" w:lineRule="auto"/>
        <w:rPr>
          <w:rFonts w:ascii="Arial" w:hAnsi="Arial" w:cs="Arial"/>
          <w:b/>
          <w:sz w:val="28"/>
          <w:szCs w:val="28"/>
        </w:rPr>
      </w:pPr>
      <w:r w:rsidRPr="00123493">
        <w:rPr>
          <w:rFonts w:ascii="Arial" w:hAnsi="Arial" w:cs="Arial"/>
          <w:b/>
          <w:sz w:val="28"/>
          <w:szCs w:val="28"/>
        </w:rPr>
        <w:t>Groups Update</w:t>
      </w:r>
    </w:p>
    <w:p w:rsidR="0031281E" w:rsidRPr="00123493" w:rsidRDefault="0031281E" w:rsidP="00740768">
      <w:pPr>
        <w:spacing w:line="276" w:lineRule="auto"/>
        <w:rPr>
          <w:rFonts w:ascii="Arial" w:hAnsi="Arial" w:cs="Arial"/>
          <w:sz w:val="28"/>
          <w:szCs w:val="28"/>
        </w:rPr>
      </w:pPr>
      <w:r w:rsidRPr="00123493">
        <w:rPr>
          <w:rFonts w:ascii="Arial" w:hAnsi="Arial" w:cs="Arial"/>
          <w:b/>
          <w:sz w:val="28"/>
          <w:szCs w:val="28"/>
        </w:rPr>
        <w:t xml:space="preserve">Ammanford - </w:t>
      </w:r>
      <w:r w:rsidRPr="00123493">
        <w:rPr>
          <w:rFonts w:ascii="Arial" w:hAnsi="Arial" w:cs="Arial"/>
          <w:sz w:val="28"/>
          <w:szCs w:val="28"/>
        </w:rPr>
        <w:t>Face- to- Fac</w:t>
      </w:r>
      <w:r w:rsidR="00CF7B1E" w:rsidRPr="00123493">
        <w:rPr>
          <w:rFonts w:ascii="Arial" w:hAnsi="Arial" w:cs="Arial"/>
          <w:sz w:val="28"/>
          <w:szCs w:val="28"/>
        </w:rPr>
        <w:t>e Group meeting, second Thursday</w:t>
      </w:r>
      <w:r w:rsidRPr="00123493">
        <w:rPr>
          <w:rFonts w:ascii="Arial" w:hAnsi="Arial" w:cs="Arial"/>
          <w:sz w:val="28"/>
          <w:szCs w:val="28"/>
        </w:rPr>
        <w:t xml:space="preserve"> of the month </w:t>
      </w:r>
      <w:r w:rsidR="00CF7B1E" w:rsidRPr="00123493">
        <w:rPr>
          <w:rFonts w:ascii="Arial" w:hAnsi="Arial" w:cs="Arial"/>
          <w:sz w:val="28"/>
          <w:szCs w:val="28"/>
        </w:rPr>
        <w:t xml:space="preserve">at 10.30am at Llandybie Public Memorial Village Hall Llandybie Ammanford SA18 3UR </w:t>
      </w:r>
    </w:p>
    <w:p w:rsidR="00692E32" w:rsidRPr="00123493" w:rsidRDefault="0044099A" w:rsidP="00740768">
      <w:pPr>
        <w:spacing w:line="276" w:lineRule="auto"/>
        <w:rPr>
          <w:rFonts w:ascii="Arial" w:hAnsi="Arial" w:cs="Arial"/>
          <w:sz w:val="28"/>
          <w:szCs w:val="28"/>
        </w:rPr>
      </w:pPr>
      <w:r w:rsidRPr="00123493">
        <w:rPr>
          <w:rFonts w:ascii="Arial" w:hAnsi="Arial" w:cs="Arial"/>
          <w:b/>
          <w:sz w:val="28"/>
          <w:szCs w:val="28"/>
        </w:rPr>
        <w:t>Royal Glamorgan</w:t>
      </w:r>
      <w:r w:rsidRPr="00123493">
        <w:rPr>
          <w:rFonts w:ascii="Arial" w:hAnsi="Arial" w:cs="Arial"/>
          <w:sz w:val="28"/>
          <w:szCs w:val="28"/>
        </w:rPr>
        <w:t xml:space="preserve"> – Telephone </w:t>
      </w:r>
      <w:r w:rsidR="00941130" w:rsidRPr="00123493">
        <w:rPr>
          <w:rFonts w:ascii="Arial" w:hAnsi="Arial" w:cs="Arial"/>
          <w:sz w:val="28"/>
          <w:szCs w:val="28"/>
        </w:rPr>
        <w:t>support group</w:t>
      </w:r>
      <w:r w:rsidR="00983461" w:rsidRPr="00123493">
        <w:rPr>
          <w:rFonts w:ascii="Arial" w:hAnsi="Arial" w:cs="Arial"/>
          <w:sz w:val="28"/>
          <w:szCs w:val="28"/>
        </w:rPr>
        <w:t xml:space="preserve"> call</w:t>
      </w:r>
      <w:r w:rsidRPr="00123493">
        <w:rPr>
          <w:rFonts w:ascii="Arial" w:hAnsi="Arial" w:cs="Arial"/>
          <w:sz w:val="28"/>
          <w:szCs w:val="28"/>
        </w:rPr>
        <w:t xml:space="preserve"> and quarterly café meetings</w:t>
      </w:r>
    </w:p>
    <w:p w:rsidR="0044099A" w:rsidRPr="00123493" w:rsidRDefault="0044099A" w:rsidP="00740768">
      <w:pPr>
        <w:spacing w:line="276" w:lineRule="auto"/>
        <w:rPr>
          <w:rFonts w:ascii="Arial" w:hAnsi="Arial" w:cs="Arial"/>
          <w:sz w:val="28"/>
          <w:szCs w:val="28"/>
        </w:rPr>
      </w:pPr>
      <w:r w:rsidRPr="00123493">
        <w:rPr>
          <w:rFonts w:ascii="Arial" w:hAnsi="Arial" w:cs="Arial"/>
          <w:b/>
          <w:sz w:val="28"/>
          <w:szCs w:val="28"/>
        </w:rPr>
        <w:t>Milford Haven</w:t>
      </w:r>
      <w:r w:rsidRPr="00123493">
        <w:rPr>
          <w:rFonts w:ascii="Arial" w:hAnsi="Arial" w:cs="Arial"/>
          <w:sz w:val="28"/>
          <w:szCs w:val="28"/>
        </w:rPr>
        <w:t xml:space="preserve"> – Telephone </w:t>
      </w:r>
      <w:r w:rsidR="00941130" w:rsidRPr="00123493">
        <w:rPr>
          <w:rFonts w:ascii="Arial" w:hAnsi="Arial" w:cs="Arial"/>
          <w:sz w:val="28"/>
          <w:szCs w:val="28"/>
        </w:rPr>
        <w:t>support group</w:t>
      </w:r>
      <w:r w:rsidR="00983461" w:rsidRPr="00123493">
        <w:rPr>
          <w:rFonts w:ascii="Arial" w:hAnsi="Arial" w:cs="Arial"/>
          <w:sz w:val="28"/>
          <w:szCs w:val="28"/>
        </w:rPr>
        <w:t xml:space="preserve"> call</w:t>
      </w:r>
    </w:p>
    <w:p w:rsidR="0044099A" w:rsidRPr="00123493" w:rsidRDefault="0044099A" w:rsidP="00740768">
      <w:pPr>
        <w:spacing w:line="276" w:lineRule="auto"/>
        <w:rPr>
          <w:rFonts w:ascii="Arial" w:hAnsi="Arial" w:cs="Arial"/>
          <w:sz w:val="28"/>
          <w:szCs w:val="28"/>
        </w:rPr>
      </w:pPr>
      <w:r w:rsidRPr="00123493">
        <w:rPr>
          <w:rFonts w:ascii="Arial" w:hAnsi="Arial" w:cs="Arial"/>
          <w:b/>
          <w:sz w:val="28"/>
          <w:szCs w:val="28"/>
        </w:rPr>
        <w:t>Monmouthshire</w:t>
      </w:r>
      <w:r w:rsidR="00D47994" w:rsidRPr="00123493">
        <w:rPr>
          <w:rFonts w:ascii="Arial" w:hAnsi="Arial" w:cs="Arial"/>
          <w:b/>
          <w:sz w:val="28"/>
          <w:szCs w:val="28"/>
        </w:rPr>
        <w:t xml:space="preserve"> (affiliated)</w:t>
      </w:r>
      <w:r w:rsidRPr="00123493">
        <w:rPr>
          <w:rFonts w:ascii="Arial" w:hAnsi="Arial" w:cs="Arial"/>
          <w:sz w:val="28"/>
          <w:szCs w:val="28"/>
        </w:rPr>
        <w:t xml:space="preserve"> – </w:t>
      </w:r>
      <w:r w:rsidR="00941130" w:rsidRPr="00123493">
        <w:rPr>
          <w:rFonts w:ascii="Arial" w:hAnsi="Arial" w:cs="Arial"/>
          <w:sz w:val="28"/>
          <w:szCs w:val="28"/>
        </w:rPr>
        <w:t>Telephone sup</w:t>
      </w:r>
      <w:r w:rsidR="009A7841" w:rsidRPr="00123493">
        <w:rPr>
          <w:rFonts w:ascii="Arial" w:hAnsi="Arial" w:cs="Arial"/>
          <w:sz w:val="28"/>
          <w:szCs w:val="28"/>
        </w:rPr>
        <w:t>port group and coffee group on third</w:t>
      </w:r>
      <w:r w:rsidR="00941130" w:rsidRPr="00123493">
        <w:rPr>
          <w:rFonts w:ascii="Arial" w:hAnsi="Arial" w:cs="Arial"/>
          <w:sz w:val="28"/>
          <w:szCs w:val="28"/>
        </w:rPr>
        <w:t xml:space="preserve"> Thursday of the month at the Estero Lounge</w:t>
      </w:r>
    </w:p>
    <w:p w:rsidR="0044099A" w:rsidRPr="00123493" w:rsidRDefault="0044099A" w:rsidP="00740768">
      <w:pPr>
        <w:spacing w:line="276" w:lineRule="auto"/>
        <w:rPr>
          <w:rFonts w:ascii="Arial" w:hAnsi="Arial" w:cs="Arial"/>
          <w:sz w:val="28"/>
          <w:szCs w:val="28"/>
        </w:rPr>
      </w:pPr>
      <w:r w:rsidRPr="00123493">
        <w:rPr>
          <w:rFonts w:ascii="Arial" w:hAnsi="Arial" w:cs="Arial"/>
          <w:b/>
          <w:sz w:val="28"/>
          <w:szCs w:val="28"/>
        </w:rPr>
        <w:t>Swansea</w:t>
      </w:r>
      <w:r w:rsidRPr="00123493">
        <w:rPr>
          <w:rFonts w:ascii="Arial" w:hAnsi="Arial" w:cs="Arial"/>
          <w:sz w:val="28"/>
          <w:szCs w:val="28"/>
        </w:rPr>
        <w:t xml:space="preserve"> – Bi-Monthly café meetings</w:t>
      </w:r>
    </w:p>
    <w:p w:rsidR="0044099A" w:rsidRPr="00123493" w:rsidRDefault="0044099A" w:rsidP="00740768">
      <w:pPr>
        <w:spacing w:line="276" w:lineRule="auto"/>
        <w:rPr>
          <w:rFonts w:ascii="Arial" w:hAnsi="Arial" w:cs="Arial"/>
          <w:sz w:val="28"/>
          <w:szCs w:val="28"/>
        </w:rPr>
      </w:pPr>
      <w:r w:rsidRPr="00123493">
        <w:rPr>
          <w:rFonts w:ascii="Arial" w:hAnsi="Arial" w:cs="Arial"/>
          <w:b/>
          <w:sz w:val="28"/>
          <w:szCs w:val="28"/>
        </w:rPr>
        <w:t xml:space="preserve">Llanelli </w:t>
      </w:r>
      <w:r w:rsidRPr="00123493">
        <w:rPr>
          <w:rFonts w:ascii="Arial" w:hAnsi="Arial" w:cs="Arial"/>
          <w:sz w:val="28"/>
          <w:szCs w:val="28"/>
        </w:rPr>
        <w:t>– Face</w:t>
      </w:r>
      <w:r w:rsidR="00104D51" w:rsidRPr="00123493">
        <w:rPr>
          <w:rFonts w:ascii="Arial" w:hAnsi="Arial" w:cs="Arial"/>
          <w:sz w:val="28"/>
          <w:szCs w:val="28"/>
        </w:rPr>
        <w:t>-</w:t>
      </w:r>
      <w:r w:rsidRPr="00123493">
        <w:rPr>
          <w:rFonts w:ascii="Arial" w:hAnsi="Arial" w:cs="Arial"/>
          <w:sz w:val="28"/>
          <w:szCs w:val="28"/>
        </w:rPr>
        <w:t xml:space="preserve"> to</w:t>
      </w:r>
      <w:r w:rsidR="00104D51" w:rsidRPr="00123493">
        <w:rPr>
          <w:rFonts w:ascii="Arial" w:hAnsi="Arial" w:cs="Arial"/>
          <w:sz w:val="28"/>
          <w:szCs w:val="28"/>
        </w:rPr>
        <w:t>-</w:t>
      </w:r>
      <w:r w:rsidR="009A7841" w:rsidRPr="00123493">
        <w:rPr>
          <w:rFonts w:ascii="Arial" w:hAnsi="Arial" w:cs="Arial"/>
          <w:sz w:val="28"/>
          <w:szCs w:val="28"/>
        </w:rPr>
        <w:t xml:space="preserve"> Face Group meeting, third</w:t>
      </w:r>
      <w:r w:rsidRPr="00123493">
        <w:rPr>
          <w:rFonts w:ascii="Arial" w:hAnsi="Arial" w:cs="Arial"/>
          <w:sz w:val="28"/>
          <w:szCs w:val="28"/>
        </w:rPr>
        <w:t xml:space="preserve"> Wednesday of the month </w:t>
      </w:r>
      <w:r w:rsidR="00104D51" w:rsidRPr="00123493">
        <w:rPr>
          <w:rFonts w:ascii="Arial" w:hAnsi="Arial" w:cs="Arial"/>
          <w:sz w:val="28"/>
          <w:szCs w:val="28"/>
        </w:rPr>
        <w:t>10am at The Lantern Centre Hall Street Church Llanelli SA15 3BB</w:t>
      </w:r>
    </w:p>
    <w:p w:rsidR="00104D51" w:rsidRPr="00123493" w:rsidRDefault="00104D51" w:rsidP="00740768">
      <w:pPr>
        <w:spacing w:line="276" w:lineRule="auto"/>
        <w:rPr>
          <w:rFonts w:ascii="Arial" w:hAnsi="Arial" w:cs="Arial"/>
          <w:sz w:val="28"/>
          <w:szCs w:val="28"/>
        </w:rPr>
      </w:pPr>
      <w:r w:rsidRPr="00123493">
        <w:rPr>
          <w:rFonts w:ascii="Arial" w:hAnsi="Arial" w:cs="Arial"/>
          <w:b/>
          <w:sz w:val="28"/>
          <w:szCs w:val="28"/>
        </w:rPr>
        <w:t>Carmarthen</w:t>
      </w:r>
      <w:r w:rsidR="009A7841" w:rsidRPr="00123493">
        <w:rPr>
          <w:rFonts w:ascii="Arial" w:hAnsi="Arial" w:cs="Arial"/>
          <w:sz w:val="28"/>
          <w:szCs w:val="28"/>
        </w:rPr>
        <w:t xml:space="preserve"> – Face-to-Face Group meeting, fourth</w:t>
      </w:r>
      <w:r w:rsidRPr="00123493">
        <w:rPr>
          <w:rFonts w:ascii="Arial" w:hAnsi="Arial" w:cs="Arial"/>
          <w:sz w:val="28"/>
          <w:szCs w:val="28"/>
        </w:rPr>
        <w:t xml:space="preserve"> Thursday of the month 10.30am at Carmarthen Bowling Club</w:t>
      </w:r>
      <w:r w:rsidR="00941130" w:rsidRPr="00123493">
        <w:rPr>
          <w:rFonts w:ascii="Arial" w:hAnsi="Arial" w:cs="Arial"/>
          <w:sz w:val="28"/>
          <w:szCs w:val="28"/>
        </w:rPr>
        <w:t>,</w:t>
      </w:r>
      <w:r w:rsidRPr="00123493">
        <w:rPr>
          <w:rFonts w:ascii="Arial" w:hAnsi="Arial" w:cs="Arial"/>
          <w:sz w:val="28"/>
          <w:szCs w:val="28"/>
        </w:rPr>
        <w:t xml:space="preserve"> The Green, St. Peter's Car Park SA31 1QP</w:t>
      </w:r>
    </w:p>
    <w:p w:rsidR="00104D51" w:rsidRPr="00123493" w:rsidRDefault="00104D51" w:rsidP="00740768">
      <w:pPr>
        <w:spacing w:line="276" w:lineRule="auto"/>
        <w:rPr>
          <w:rFonts w:ascii="Arial" w:hAnsi="Arial" w:cs="Arial"/>
          <w:sz w:val="28"/>
          <w:szCs w:val="28"/>
        </w:rPr>
      </w:pPr>
      <w:r w:rsidRPr="00123493">
        <w:rPr>
          <w:rFonts w:ascii="Arial" w:hAnsi="Arial" w:cs="Arial"/>
          <w:b/>
          <w:sz w:val="28"/>
          <w:szCs w:val="28"/>
        </w:rPr>
        <w:t>Bridgend</w:t>
      </w:r>
      <w:r w:rsidR="009A7841" w:rsidRPr="00123493">
        <w:rPr>
          <w:rFonts w:ascii="Arial" w:hAnsi="Arial" w:cs="Arial"/>
          <w:sz w:val="28"/>
          <w:szCs w:val="28"/>
        </w:rPr>
        <w:t xml:space="preserve"> – Face-to-Face Group meeting, third</w:t>
      </w:r>
      <w:r w:rsidRPr="00123493">
        <w:rPr>
          <w:rFonts w:ascii="Arial" w:hAnsi="Arial" w:cs="Arial"/>
          <w:sz w:val="28"/>
          <w:szCs w:val="28"/>
        </w:rPr>
        <w:t xml:space="preserve"> Friday of the month 10.30am at The Zone 46-48 Dunraven Place Bridgend, CF31 1JB</w:t>
      </w:r>
    </w:p>
    <w:p w:rsidR="0074041D" w:rsidRPr="00123493" w:rsidRDefault="0074041D" w:rsidP="00740768">
      <w:pPr>
        <w:spacing w:line="276" w:lineRule="auto"/>
        <w:rPr>
          <w:rFonts w:ascii="Arial" w:hAnsi="Arial" w:cs="Arial"/>
          <w:sz w:val="28"/>
          <w:szCs w:val="28"/>
        </w:rPr>
      </w:pPr>
      <w:r w:rsidRPr="00123493">
        <w:rPr>
          <w:rFonts w:ascii="Arial" w:hAnsi="Arial" w:cs="Arial"/>
          <w:b/>
          <w:sz w:val="28"/>
          <w:szCs w:val="28"/>
        </w:rPr>
        <w:t>Neath</w:t>
      </w:r>
      <w:r w:rsidRPr="00123493">
        <w:rPr>
          <w:rFonts w:ascii="Arial" w:hAnsi="Arial" w:cs="Arial"/>
          <w:sz w:val="28"/>
          <w:szCs w:val="28"/>
        </w:rPr>
        <w:t xml:space="preserve"> </w:t>
      </w:r>
      <w:r w:rsidR="009A7841" w:rsidRPr="00123493">
        <w:rPr>
          <w:rFonts w:ascii="Arial" w:hAnsi="Arial" w:cs="Arial"/>
          <w:sz w:val="28"/>
          <w:szCs w:val="28"/>
        </w:rPr>
        <w:t>– Face- to-Face Group meeting, fourth</w:t>
      </w:r>
      <w:r w:rsidRPr="00123493">
        <w:rPr>
          <w:rFonts w:ascii="Arial" w:hAnsi="Arial" w:cs="Arial"/>
          <w:sz w:val="28"/>
          <w:szCs w:val="28"/>
        </w:rPr>
        <w:t xml:space="preserve"> Tuesday of the month 1pm at Neath Library 35 Victoria Gardens, Neath SA11 1HE</w:t>
      </w:r>
    </w:p>
    <w:p w:rsidR="0074041D" w:rsidRPr="00123493" w:rsidRDefault="0074041D" w:rsidP="00740768">
      <w:pPr>
        <w:spacing w:line="276" w:lineRule="auto"/>
        <w:rPr>
          <w:rFonts w:ascii="Arial" w:hAnsi="Arial" w:cs="Arial"/>
          <w:sz w:val="28"/>
          <w:szCs w:val="28"/>
        </w:rPr>
      </w:pPr>
      <w:r w:rsidRPr="00123493">
        <w:rPr>
          <w:rFonts w:ascii="Arial" w:hAnsi="Arial" w:cs="Arial"/>
          <w:b/>
          <w:sz w:val="28"/>
          <w:szCs w:val="28"/>
        </w:rPr>
        <w:lastRenderedPageBreak/>
        <w:t>Ystradgynlais</w:t>
      </w:r>
      <w:r w:rsidR="009A7841" w:rsidRPr="00123493">
        <w:rPr>
          <w:rFonts w:ascii="Arial" w:hAnsi="Arial" w:cs="Arial"/>
          <w:sz w:val="28"/>
          <w:szCs w:val="28"/>
        </w:rPr>
        <w:t xml:space="preserve"> – Face-to-Face Group meeting, fourth</w:t>
      </w:r>
      <w:r w:rsidRPr="00123493">
        <w:rPr>
          <w:rFonts w:ascii="Arial" w:hAnsi="Arial" w:cs="Arial"/>
          <w:sz w:val="28"/>
          <w:szCs w:val="28"/>
        </w:rPr>
        <w:t xml:space="preserve"> Monday of the month 10.30am at Welfare Hall Lesser hall Brecon Road Ystradgynlais SA9 1JJ</w:t>
      </w:r>
    </w:p>
    <w:p w:rsidR="0074041D" w:rsidRPr="00123493" w:rsidRDefault="0074041D" w:rsidP="00740768">
      <w:pPr>
        <w:spacing w:line="276" w:lineRule="auto"/>
        <w:rPr>
          <w:rFonts w:ascii="Arial" w:hAnsi="Arial" w:cs="Arial"/>
          <w:sz w:val="28"/>
          <w:szCs w:val="28"/>
        </w:rPr>
      </w:pPr>
      <w:r w:rsidRPr="00123493">
        <w:rPr>
          <w:rFonts w:ascii="Arial" w:hAnsi="Arial" w:cs="Arial"/>
          <w:b/>
          <w:sz w:val="28"/>
          <w:szCs w:val="28"/>
        </w:rPr>
        <w:t xml:space="preserve">Brecon </w:t>
      </w:r>
      <w:r w:rsidR="006C3666" w:rsidRPr="00123493">
        <w:rPr>
          <w:rFonts w:ascii="Arial" w:hAnsi="Arial" w:cs="Arial"/>
          <w:sz w:val="28"/>
          <w:szCs w:val="28"/>
        </w:rPr>
        <w:t>– Face-to-Face Group meeting, second</w:t>
      </w:r>
      <w:r w:rsidRPr="00123493">
        <w:rPr>
          <w:rFonts w:ascii="Arial" w:hAnsi="Arial" w:cs="Arial"/>
          <w:sz w:val="28"/>
          <w:szCs w:val="28"/>
        </w:rPr>
        <w:t xml:space="preserve"> Tuesday of the month 1pm at first Brecon Scout Hut, Scout Lane, Brecon, Powys, LD37DX</w:t>
      </w:r>
    </w:p>
    <w:p w:rsidR="0074041D" w:rsidRPr="00123493" w:rsidRDefault="0074041D" w:rsidP="00740768">
      <w:pPr>
        <w:spacing w:line="276" w:lineRule="auto"/>
        <w:rPr>
          <w:rFonts w:ascii="Arial" w:hAnsi="Arial" w:cs="Arial"/>
          <w:sz w:val="28"/>
          <w:szCs w:val="28"/>
        </w:rPr>
      </w:pPr>
      <w:r w:rsidRPr="00123493">
        <w:rPr>
          <w:rFonts w:ascii="Arial" w:hAnsi="Arial" w:cs="Arial"/>
          <w:b/>
          <w:sz w:val="28"/>
          <w:szCs w:val="28"/>
        </w:rPr>
        <w:t>Llandrindod Wells</w:t>
      </w:r>
      <w:r w:rsidRPr="00123493">
        <w:rPr>
          <w:rFonts w:ascii="Arial" w:hAnsi="Arial" w:cs="Arial"/>
          <w:sz w:val="28"/>
          <w:szCs w:val="28"/>
        </w:rPr>
        <w:t xml:space="preserve"> – Face-to-Face Group meeting, third Thursday of the month 1pm at Wooden Blue Gate Middleton Street (in between Snap Cymru shop and Cefn Llys shop) Llandrindod Wells Powys</w:t>
      </w:r>
    </w:p>
    <w:p w:rsidR="0067705D" w:rsidRPr="00123493" w:rsidRDefault="00941130" w:rsidP="00740768">
      <w:pPr>
        <w:spacing w:line="276" w:lineRule="auto"/>
        <w:rPr>
          <w:rFonts w:ascii="Arial" w:hAnsi="Arial" w:cs="Arial"/>
          <w:sz w:val="28"/>
          <w:szCs w:val="28"/>
        </w:rPr>
      </w:pPr>
      <w:r w:rsidRPr="00123493">
        <w:rPr>
          <w:rFonts w:ascii="Arial" w:hAnsi="Arial" w:cs="Arial"/>
          <w:b/>
          <w:sz w:val="28"/>
          <w:szCs w:val="28"/>
        </w:rPr>
        <w:t>Caerphilly</w:t>
      </w:r>
      <w:r w:rsidRPr="00123493">
        <w:rPr>
          <w:rFonts w:ascii="Arial" w:hAnsi="Arial" w:cs="Arial"/>
          <w:sz w:val="28"/>
          <w:szCs w:val="28"/>
        </w:rPr>
        <w:t xml:space="preserve"> –</w:t>
      </w:r>
      <w:r w:rsidR="00A24429" w:rsidRPr="00123493">
        <w:rPr>
          <w:rFonts w:ascii="Arial" w:hAnsi="Arial" w:cs="Arial"/>
          <w:sz w:val="28"/>
          <w:szCs w:val="28"/>
        </w:rPr>
        <w:t xml:space="preserve"> </w:t>
      </w:r>
      <w:r w:rsidR="000248E1" w:rsidRPr="00123493">
        <w:rPr>
          <w:rFonts w:ascii="Arial" w:hAnsi="Arial" w:cs="Arial"/>
          <w:sz w:val="28"/>
          <w:szCs w:val="28"/>
        </w:rPr>
        <w:t>Face-to-Face Group meeting, third Wednesday of the month at 10.30am at Caerphilly Library, 2, The Twyn, Caerphilly. CF83 1JL, in the reading room.</w:t>
      </w:r>
    </w:p>
    <w:p w:rsidR="00941130" w:rsidRPr="00123493" w:rsidRDefault="00941130" w:rsidP="00740768">
      <w:pPr>
        <w:spacing w:line="276" w:lineRule="auto"/>
        <w:rPr>
          <w:rFonts w:ascii="Arial" w:hAnsi="Arial" w:cs="Arial"/>
          <w:sz w:val="28"/>
          <w:szCs w:val="28"/>
        </w:rPr>
      </w:pPr>
      <w:r w:rsidRPr="00123493">
        <w:rPr>
          <w:rFonts w:ascii="Arial" w:hAnsi="Arial" w:cs="Arial"/>
          <w:b/>
          <w:sz w:val="28"/>
          <w:szCs w:val="28"/>
        </w:rPr>
        <w:t>Newport</w:t>
      </w:r>
      <w:r w:rsidRPr="00123493">
        <w:rPr>
          <w:rFonts w:ascii="Arial" w:hAnsi="Arial" w:cs="Arial"/>
          <w:sz w:val="28"/>
          <w:szCs w:val="28"/>
        </w:rPr>
        <w:t xml:space="preserve"> </w:t>
      </w:r>
      <w:r w:rsidR="00983461" w:rsidRPr="00123493">
        <w:rPr>
          <w:rFonts w:ascii="Arial" w:hAnsi="Arial" w:cs="Arial"/>
          <w:sz w:val="28"/>
          <w:szCs w:val="28"/>
        </w:rPr>
        <w:t>–</w:t>
      </w:r>
      <w:r w:rsidRPr="00123493">
        <w:rPr>
          <w:rFonts w:ascii="Arial" w:hAnsi="Arial" w:cs="Arial"/>
          <w:sz w:val="28"/>
          <w:szCs w:val="28"/>
        </w:rPr>
        <w:t xml:space="preserve"> </w:t>
      </w:r>
      <w:r w:rsidR="00983461" w:rsidRPr="00123493">
        <w:rPr>
          <w:rFonts w:ascii="Arial" w:hAnsi="Arial" w:cs="Arial"/>
          <w:sz w:val="28"/>
          <w:szCs w:val="28"/>
        </w:rPr>
        <w:t>Telephone support group call</w:t>
      </w:r>
    </w:p>
    <w:p w:rsidR="00983461" w:rsidRPr="00123493" w:rsidRDefault="00983461" w:rsidP="00740768">
      <w:pPr>
        <w:spacing w:line="276" w:lineRule="auto"/>
        <w:rPr>
          <w:rFonts w:ascii="Arial" w:hAnsi="Arial" w:cs="Arial"/>
          <w:sz w:val="28"/>
          <w:szCs w:val="28"/>
        </w:rPr>
      </w:pPr>
      <w:r w:rsidRPr="00123493">
        <w:rPr>
          <w:rFonts w:ascii="Arial" w:hAnsi="Arial" w:cs="Arial"/>
          <w:b/>
          <w:sz w:val="28"/>
          <w:szCs w:val="28"/>
        </w:rPr>
        <w:t>Tenby</w:t>
      </w:r>
      <w:r w:rsidRPr="00123493">
        <w:rPr>
          <w:rFonts w:ascii="Arial" w:hAnsi="Arial" w:cs="Arial"/>
          <w:sz w:val="28"/>
          <w:szCs w:val="28"/>
        </w:rPr>
        <w:t xml:space="preserve"> – </w:t>
      </w:r>
      <w:r w:rsidR="000248E1" w:rsidRPr="00123493">
        <w:rPr>
          <w:rFonts w:ascii="Arial" w:hAnsi="Arial" w:cs="Arial"/>
          <w:sz w:val="28"/>
          <w:szCs w:val="28"/>
        </w:rPr>
        <w:t>Face to Face Group meeting, last Thursday of the month, at 2pm, Community Centre Augustus Place, Tenby, Wales, SA70 7DJ</w:t>
      </w:r>
    </w:p>
    <w:p w:rsidR="00983461" w:rsidRPr="00123493" w:rsidRDefault="00983461" w:rsidP="00740768">
      <w:pPr>
        <w:spacing w:line="276" w:lineRule="auto"/>
        <w:rPr>
          <w:rFonts w:ascii="Arial" w:hAnsi="Arial" w:cs="Arial"/>
          <w:sz w:val="28"/>
          <w:szCs w:val="28"/>
        </w:rPr>
      </w:pPr>
      <w:r w:rsidRPr="00123493">
        <w:rPr>
          <w:rFonts w:ascii="Arial" w:hAnsi="Arial" w:cs="Arial"/>
          <w:b/>
          <w:sz w:val="28"/>
          <w:szCs w:val="28"/>
        </w:rPr>
        <w:t>Lampeter</w:t>
      </w:r>
      <w:r w:rsidR="006C3666" w:rsidRPr="00123493">
        <w:rPr>
          <w:rFonts w:ascii="Arial" w:hAnsi="Arial" w:cs="Arial"/>
          <w:sz w:val="28"/>
          <w:szCs w:val="28"/>
        </w:rPr>
        <w:t xml:space="preserve"> – Face-to-Face Group meeting, second</w:t>
      </w:r>
      <w:r w:rsidRPr="00123493">
        <w:rPr>
          <w:rFonts w:ascii="Arial" w:hAnsi="Arial" w:cs="Arial"/>
          <w:sz w:val="28"/>
          <w:szCs w:val="28"/>
        </w:rPr>
        <w:t xml:space="preserve"> Wednesday of the month 2pm at St Thomas Methodist Church, 7 St Thomas St, Lampeter SA48 7DQ</w:t>
      </w:r>
    </w:p>
    <w:p w:rsidR="00983461" w:rsidRPr="00123493" w:rsidRDefault="00983461" w:rsidP="00740768">
      <w:pPr>
        <w:spacing w:line="276" w:lineRule="auto"/>
        <w:rPr>
          <w:rFonts w:ascii="Arial" w:hAnsi="Arial" w:cs="Arial"/>
          <w:sz w:val="28"/>
          <w:szCs w:val="28"/>
        </w:rPr>
      </w:pPr>
      <w:r w:rsidRPr="00123493">
        <w:rPr>
          <w:rFonts w:ascii="Arial" w:hAnsi="Arial" w:cs="Arial"/>
          <w:b/>
          <w:sz w:val="28"/>
          <w:szCs w:val="28"/>
        </w:rPr>
        <w:t>Cardigan</w:t>
      </w:r>
      <w:r w:rsidRPr="00123493">
        <w:rPr>
          <w:rFonts w:ascii="Arial" w:hAnsi="Arial" w:cs="Arial"/>
          <w:sz w:val="28"/>
          <w:szCs w:val="28"/>
        </w:rPr>
        <w:t xml:space="preserve"> </w:t>
      </w:r>
      <w:r w:rsidR="004875AF" w:rsidRPr="00123493">
        <w:rPr>
          <w:rFonts w:ascii="Arial" w:hAnsi="Arial" w:cs="Arial"/>
          <w:sz w:val="28"/>
          <w:szCs w:val="28"/>
        </w:rPr>
        <w:t>–</w:t>
      </w:r>
      <w:r w:rsidRPr="00123493">
        <w:rPr>
          <w:rFonts w:ascii="Arial" w:hAnsi="Arial" w:cs="Arial"/>
          <w:sz w:val="28"/>
          <w:szCs w:val="28"/>
        </w:rPr>
        <w:t xml:space="preserve"> </w:t>
      </w:r>
      <w:r w:rsidR="006C3666" w:rsidRPr="00123493">
        <w:rPr>
          <w:rFonts w:ascii="Arial" w:hAnsi="Arial" w:cs="Arial"/>
          <w:sz w:val="28"/>
          <w:szCs w:val="28"/>
        </w:rPr>
        <w:t>Face-to-Face Group meeting, third</w:t>
      </w:r>
      <w:r w:rsidR="004875AF" w:rsidRPr="00123493">
        <w:rPr>
          <w:rFonts w:ascii="Arial" w:hAnsi="Arial" w:cs="Arial"/>
          <w:sz w:val="28"/>
          <w:szCs w:val="28"/>
        </w:rPr>
        <w:t xml:space="preserve"> Tuesday of the month 1pm at St Marys Old school Hall, Cardigan</w:t>
      </w:r>
      <w:r w:rsidR="000248E1" w:rsidRPr="00123493">
        <w:rPr>
          <w:rFonts w:ascii="Arial" w:hAnsi="Arial" w:cs="Arial"/>
          <w:sz w:val="28"/>
          <w:szCs w:val="28"/>
        </w:rPr>
        <w:t>.</w:t>
      </w:r>
    </w:p>
    <w:p w:rsidR="00D47994" w:rsidRPr="00123493" w:rsidRDefault="00D47994" w:rsidP="00740768">
      <w:pPr>
        <w:spacing w:line="276" w:lineRule="auto"/>
        <w:rPr>
          <w:rFonts w:ascii="Arial" w:hAnsi="Arial" w:cs="Arial"/>
          <w:b/>
          <w:sz w:val="28"/>
          <w:szCs w:val="28"/>
        </w:rPr>
      </w:pPr>
      <w:r w:rsidRPr="00123493">
        <w:rPr>
          <w:rFonts w:ascii="Arial" w:hAnsi="Arial" w:cs="Arial"/>
          <w:b/>
          <w:sz w:val="28"/>
          <w:szCs w:val="28"/>
        </w:rPr>
        <w:t>Cardiff Sightlife (affiliated)</w:t>
      </w:r>
      <w:r w:rsidR="00196774" w:rsidRPr="00123493">
        <w:rPr>
          <w:rFonts w:ascii="Arial" w:hAnsi="Arial" w:cs="Arial"/>
          <w:b/>
          <w:sz w:val="28"/>
          <w:szCs w:val="28"/>
        </w:rPr>
        <w:t xml:space="preserve"> </w:t>
      </w:r>
      <w:r w:rsidR="00196774" w:rsidRPr="00123493">
        <w:rPr>
          <w:rFonts w:ascii="Arial" w:hAnsi="Arial" w:cs="Arial"/>
          <w:sz w:val="28"/>
          <w:szCs w:val="28"/>
        </w:rPr>
        <w:t>– Supporting on a one to one basis as and when needed</w:t>
      </w:r>
    </w:p>
    <w:p w:rsidR="00536560" w:rsidRPr="00123493" w:rsidRDefault="00D47994" w:rsidP="00740768">
      <w:pPr>
        <w:spacing w:line="276" w:lineRule="auto"/>
        <w:rPr>
          <w:rFonts w:ascii="Arial" w:hAnsi="Arial" w:cs="Arial"/>
          <w:sz w:val="28"/>
          <w:szCs w:val="28"/>
        </w:rPr>
      </w:pPr>
      <w:r w:rsidRPr="00123493">
        <w:rPr>
          <w:rFonts w:ascii="Arial" w:hAnsi="Arial" w:cs="Arial"/>
          <w:b/>
          <w:sz w:val="28"/>
          <w:szCs w:val="28"/>
        </w:rPr>
        <w:t>Bridgeviz (affiliated)</w:t>
      </w:r>
      <w:r w:rsidR="006C3666" w:rsidRPr="00123493">
        <w:rPr>
          <w:rFonts w:ascii="Arial" w:hAnsi="Arial" w:cs="Arial"/>
          <w:b/>
          <w:sz w:val="28"/>
          <w:szCs w:val="28"/>
        </w:rPr>
        <w:t xml:space="preserve"> </w:t>
      </w:r>
      <w:r w:rsidR="006C3666" w:rsidRPr="00123493">
        <w:rPr>
          <w:rFonts w:ascii="Arial" w:hAnsi="Arial" w:cs="Arial"/>
          <w:sz w:val="28"/>
          <w:szCs w:val="28"/>
        </w:rPr>
        <w:t xml:space="preserve">– Face-to-Face group meeting, first Friday of every month, </w:t>
      </w:r>
      <w:r w:rsidR="009A7841" w:rsidRPr="00123493">
        <w:rPr>
          <w:rFonts w:ascii="Arial" w:hAnsi="Arial" w:cs="Arial"/>
          <w:sz w:val="28"/>
          <w:szCs w:val="28"/>
        </w:rPr>
        <w:t>11:30am at</w:t>
      </w:r>
      <w:r w:rsidR="006C3666" w:rsidRPr="00123493">
        <w:rPr>
          <w:rFonts w:ascii="Arial" w:hAnsi="Arial" w:cs="Arial"/>
          <w:sz w:val="28"/>
          <w:szCs w:val="28"/>
        </w:rPr>
        <w:t xml:space="preserve"> St John's Ambulance Training Centre, Minerva Street, Bridgend, CF31 1TD</w:t>
      </w:r>
    </w:p>
    <w:p w:rsidR="009A7841" w:rsidRPr="00123493" w:rsidRDefault="009A7841" w:rsidP="00740768">
      <w:pPr>
        <w:spacing w:line="276" w:lineRule="auto"/>
        <w:rPr>
          <w:rFonts w:ascii="Arial" w:hAnsi="Arial" w:cs="Arial"/>
          <w:sz w:val="28"/>
          <w:szCs w:val="28"/>
        </w:rPr>
      </w:pPr>
      <w:r w:rsidRPr="00123493">
        <w:rPr>
          <w:rFonts w:ascii="Arial" w:hAnsi="Arial" w:cs="Arial"/>
          <w:b/>
          <w:sz w:val="28"/>
          <w:szCs w:val="28"/>
        </w:rPr>
        <w:t xml:space="preserve">Working Age and Young People and Connect by Tech Groups </w:t>
      </w:r>
      <w:r w:rsidRPr="00123493">
        <w:rPr>
          <w:rFonts w:ascii="Arial" w:hAnsi="Arial" w:cs="Arial"/>
          <w:sz w:val="28"/>
          <w:szCs w:val="28"/>
        </w:rPr>
        <w:t>– Zoom meeting on the fourth Friday of the month 10.30am</w:t>
      </w:r>
    </w:p>
    <w:p w:rsidR="00CF7B1E" w:rsidRPr="00123493" w:rsidRDefault="00CF7B1E" w:rsidP="00CF7B1E">
      <w:pPr>
        <w:spacing w:line="276" w:lineRule="auto"/>
        <w:rPr>
          <w:rFonts w:ascii="Arial" w:hAnsi="Arial" w:cs="Arial"/>
          <w:b/>
          <w:sz w:val="28"/>
          <w:szCs w:val="28"/>
        </w:rPr>
      </w:pPr>
      <w:r w:rsidRPr="00123493">
        <w:rPr>
          <w:rFonts w:ascii="Arial" w:hAnsi="Arial" w:cs="Arial"/>
          <w:b/>
          <w:sz w:val="28"/>
          <w:szCs w:val="28"/>
        </w:rPr>
        <w:lastRenderedPageBreak/>
        <w:t>All Wales Macular Telephone Support Group Call</w:t>
      </w:r>
    </w:p>
    <w:p w:rsidR="00CF7B1E" w:rsidRPr="00123493" w:rsidRDefault="00CF7B1E" w:rsidP="00CF7B1E">
      <w:pPr>
        <w:spacing w:line="276" w:lineRule="auto"/>
        <w:rPr>
          <w:rFonts w:ascii="Arial" w:hAnsi="Arial" w:cs="Arial"/>
          <w:sz w:val="28"/>
          <w:szCs w:val="28"/>
        </w:rPr>
      </w:pPr>
      <w:r w:rsidRPr="00123493">
        <w:rPr>
          <w:rFonts w:ascii="Arial" w:hAnsi="Arial" w:cs="Arial"/>
          <w:sz w:val="28"/>
          <w:szCs w:val="28"/>
        </w:rPr>
        <w:t>As the majority of groups in Wales are resuming face-to-face meetings, we have set up four weekly All Wales telephone calls to help those who are unable to make it to meetings in person.</w:t>
      </w:r>
      <w:r w:rsidR="002E3E67">
        <w:rPr>
          <w:rFonts w:ascii="Arial" w:hAnsi="Arial" w:cs="Arial"/>
          <w:sz w:val="28"/>
          <w:szCs w:val="28"/>
        </w:rPr>
        <w:t xml:space="preserve"> </w:t>
      </w:r>
      <w:r w:rsidRPr="00123493">
        <w:rPr>
          <w:rFonts w:ascii="Arial" w:hAnsi="Arial" w:cs="Arial"/>
          <w:sz w:val="28"/>
          <w:szCs w:val="28"/>
        </w:rPr>
        <w:t>These will take place on:</w:t>
      </w:r>
    </w:p>
    <w:p w:rsidR="00CF7B1E" w:rsidRPr="00123493" w:rsidRDefault="00CF7B1E" w:rsidP="00CF7B1E">
      <w:pPr>
        <w:spacing w:line="276" w:lineRule="auto"/>
        <w:rPr>
          <w:rFonts w:ascii="Arial" w:hAnsi="Arial" w:cs="Arial"/>
          <w:sz w:val="28"/>
          <w:szCs w:val="28"/>
        </w:rPr>
      </w:pPr>
      <w:r w:rsidRPr="00123493">
        <w:rPr>
          <w:rFonts w:ascii="Arial" w:hAnsi="Arial" w:cs="Arial"/>
          <w:sz w:val="28"/>
          <w:szCs w:val="28"/>
        </w:rPr>
        <w:t>First Wednesday of the Month 11am – 12pm - English Speaking</w:t>
      </w:r>
    </w:p>
    <w:p w:rsidR="00CF7B1E" w:rsidRPr="00123493" w:rsidRDefault="00CF7B1E" w:rsidP="00CF7B1E">
      <w:pPr>
        <w:spacing w:line="276" w:lineRule="auto"/>
        <w:rPr>
          <w:rFonts w:ascii="Arial" w:hAnsi="Arial" w:cs="Arial"/>
          <w:sz w:val="28"/>
          <w:szCs w:val="28"/>
        </w:rPr>
      </w:pPr>
      <w:r w:rsidRPr="00123493">
        <w:rPr>
          <w:rFonts w:ascii="Arial" w:hAnsi="Arial" w:cs="Arial"/>
          <w:sz w:val="28"/>
          <w:szCs w:val="28"/>
        </w:rPr>
        <w:t xml:space="preserve">Second Wednesday of the Month 2pm – 3pm - Welsh speaking </w:t>
      </w:r>
    </w:p>
    <w:p w:rsidR="00CF7B1E" w:rsidRPr="00123493" w:rsidRDefault="00CF7B1E" w:rsidP="00CF7B1E">
      <w:pPr>
        <w:spacing w:line="276" w:lineRule="auto"/>
        <w:rPr>
          <w:rFonts w:ascii="Arial" w:hAnsi="Arial" w:cs="Arial"/>
          <w:sz w:val="28"/>
          <w:szCs w:val="28"/>
        </w:rPr>
      </w:pPr>
      <w:r w:rsidRPr="00123493">
        <w:rPr>
          <w:rFonts w:ascii="Arial" w:hAnsi="Arial" w:cs="Arial"/>
          <w:sz w:val="28"/>
          <w:szCs w:val="28"/>
        </w:rPr>
        <w:t xml:space="preserve">Third Wednesday of the month 2pm – 3pm – English speaking </w:t>
      </w:r>
    </w:p>
    <w:p w:rsidR="00CF7B1E" w:rsidRPr="00123493" w:rsidRDefault="00CF7B1E" w:rsidP="00CF7B1E">
      <w:pPr>
        <w:spacing w:line="276" w:lineRule="auto"/>
        <w:rPr>
          <w:rFonts w:ascii="Arial" w:hAnsi="Arial" w:cs="Arial"/>
          <w:sz w:val="28"/>
          <w:szCs w:val="28"/>
        </w:rPr>
      </w:pPr>
      <w:r w:rsidRPr="00123493">
        <w:rPr>
          <w:rFonts w:ascii="Arial" w:hAnsi="Arial" w:cs="Arial"/>
          <w:sz w:val="28"/>
          <w:szCs w:val="28"/>
        </w:rPr>
        <w:t xml:space="preserve">Fourth Wednesday of the month 11am – 12pm – English Speaking </w:t>
      </w:r>
    </w:p>
    <w:p w:rsidR="0067705D" w:rsidRPr="00123493" w:rsidRDefault="00CF7B1E" w:rsidP="00184C9C">
      <w:pPr>
        <w:spacing w:line="276" w:lineRule="auto"/>
        <w:rPr>
          <w:rFonts w:ascii="Arial" w:hAnsi="Arial" w:cs="Arial"/>
          <w:sz w:val="28"/>
          <w:szCs w:val="28"/>
        </w:rPr>
      </w:pPr>
      <w:r w:rsidRPr="00123493">
        <w:rPr>
          <w:rFonts w:ascii="Arial" w:hAnsi="Arial" w:cs="Arial"/>
          <w:sz w:val="28"/>
          <w:szCs w:val="28"/>
        </w:rPr>
        <w:t xml:space="preserve">At the required time please dial </w:t>
      </w:r>
      <w:r w:rsidRPr="00123493">
        <w:rPr>
          <w:rFonts w:ascii="Arial" w:hAnsi="Arial" w:cs="Arial"/>
          <w:b/>
          <w:sz w:val="28"/>
          <w:szCs w:val="28"/>
        </w:rPr>
        <w:t>01264 601 037</w:t>
      </w:r>
      <w:r w:rsidRPr="00123493">
        <w:rPr>
          <w:rFonts w:ascii="Arial" w:hAnsi="Arial" w:cs="Arial"/>
          <w:sz w:val="28"/>
          <w:szCs w:val="28"/>
        </w:rPr>
        <w:t xml:space="preserve"> when asked press number 1 this is your pin number (all calls charged at local rate) we will all then be able to speak to each other. These will be hosted by, Adele Francis (South Wales) and Marian Williams (North Wales). Please feel free to join the calls even if you are attending the face-to-face meetings and need further information. </w:t>
      </w:r>
    </w:p>
    <w:p w:rsidR="00617A73" w:rsidRPr="00123493" w:rsidRDefault="00617A73" w:rsidP="0067705D">
      <w:pPr>
        <w:pStyle w:val="xmsonormal"/>
        <w:spacing w:line="276" w:lineRule="auto"/>
        <w:rPr>
          <w:rFonts w:ascii="Arial" w:hAnsi="Arial" w:cs="Arial"/>
          <w:color w:val="000000" w:themeColor="text1"/>
          <w:sz w:val="28"/>
          <w:szCs w:val="28"/>
        </w:rPr>
      </w:pPr>
    </w:p>
    <w:p w:rsidR="0067705D" w:rsidRPr="00123493" w:rsidRDefault="00617A73" w:rsidP="0067705D">
      <w:pPr>
        <w:pStyle w:val="xmsonormal"/>
        <w:spacing w:line="276" w:lineRule="auto"/>
        <w:rPr>
          <w:rFonts w:ascii="Arial" w:hAnsi="Arial" w:cs="Arial"/>
          <w:b/>
          <w:color w:val="000000" w:themeColor="text1"/>
          <w:sz w:val="28"/>
          <w:szCs w:val="28"/>
        </w:rPr>
      </w:pPr>
      <w:r w:rsidRPr="00123493">
        <w:rPr>
          <w:rFonts w:ascii="Arial" w:hAnsi="Arial" w:cs="Arial"/>
          <w:b/>
          <w:color w:val="000000" w:themeColor="text1"/>
          <w:sz w:val="28"/>
          <w:szCs w:val="28"/>
        </w:rPr>
        <w:t>Skills for seeing update</w:t>
      </w:r>
    </w:p>
    <w:p w:rsidR="00617A73" w:rsidRPr="00123493" w:rsidRDefault="00617A73" w:rsidP="0067705D">
      <w:pPr>
        <w:pStyle w:val="xmsonormal"/>
        <w:spacing w:line="276" w:lineRule="auto"/>
        <w:rPr>
          <w:rFonts w:ascii="Arial" w:hAnsi="Arial" w:cs="Arial"/>
          <w:color w:val="000000" w:themeColor="text1"/>
          <w:sz w:val="28"/>
          <w:szCs w:val="28"/>
        </w:rPr>
      </w:pPr>
      <w:r w:rsidRPr="00123493">
        <w:rPr>
          <w:rFonts w:ascii="Arial" w:hAnsi="Arial" w:cs="Arial"/>
          <w:color w:val="000000" w:themeColor="text1"/>
          <w:sz w:val="28"/>
          <w:szCs w:val="28"/>
        </w:rPr>
        <w:t xml:space="preserve">One-to-one advice on how to make best use of the vision you have to continue doing the things you love. Combining vision </w:t>
      </w:r>
      <w:proofErr w:type="gramStart"/>
      <w:r w:rsidRPr="00123493">
        <w:rPr>
          <w:rFonts w:ascii="Arial" w:hAnsi="Arial" w:cs="Arial"/>
          <w:color w:val="000000" w:themeColor="text1"/>
          <w:sz w:val="28"/>
          <w:szCs w:val="28"/>
        </w:rPr>
        <w:t>know-how</w:t>
      </w:r>
      <w:proofErr w:type="gramEnd"/>
      <w:r w:rsidRPr="00123493">
        <w:rPr>
          <w:rFonts w:ascii="Arial" w:hAnsi="Arial" w:cs="Arial"/>
          <w:color w:val="000000" w:themeColor="text1"/>
          <w:sz w:val="28"/>
          <w:szCs w:val="28"/>
        </w:rPr>
        <w:t>, magnification, lighting and, where it works for you, ‘eccentric viewing’ and ‘steady eye strategy’ techniques.</w:t>
      </w:r>
    </w:p>
    <w:p w:rsidR="0067705D" w:rsidRPr="00123493" w:rsidRDefault="00617A73" w:rsidP="0067705D">
      <w:pPr>
        <w:pStyle w:val="xmsonormal"/>
        <w:spacing w:line="276" w:lineRule="auto"/>
        <w:rPr>
          <w:rFonts w:ascii="Arial" w:hAnsi="Arial" w:cs="Arial"/>
          <w:color w:val="000000" w:themeColor="text1"/>
          <w:sz w:val="28"/>
          <w:szCs w:val="28"/>
        </w:rPr>
      </w:pPr>
      <w:r w:rsidRPr="00123493">
        <w:rPr>
          <w:rFonts w:ascii="Arial" w:hAnsi="Arial" w:cs="Arial"/>
          <w:color w:val="000000" w:themeColor="text1"/>
          <w:sz w:val="28"/>
          <w:szCs w:val="28"/>
        </w:rPr>
        <w:t>Skills for s</w:t>
      </w:r>
      <w:r w:rsidR="0067705D" w:rsidRPr="00123493">
        <w:rPr>
          <w:rFonts w:ascii="Arial" w:hAnsi="Arial" w:cs="Arial"/>
          <w:color w:val="000000" w:themeColor="text1"/>
          <w:sz w:val="28"/>
          <w:szCs w:val="28"/>
        </w:rPr>
        <w:t xml:space="preserve">eeing continues to be in high demand so we will be recruiting new volunteers to deliver telephone and digital sessions later this year. If this role is of interest to you and you’d like to know more please contact Hannah Keegan on 01264 01264 560 201 or </w:t>
      </w:r>
      <w:hyperlink r:id="rId8" w:history="1">
        <w:r w:rsidRPr="00123493">
          <w:rPr>
            <w:rStyle w:val="Hyperlink"/>
            <w:rFonts w:ascii="Arial" w:hAnsi="Arial" w:cs="Arial"/>
            <w:sz w:val="28"/>
            <w:szCs w:val="28"/>
          </w:rPr>
          <w:t>Hannah.Keegan@macularsociety.org</w:t>
        </w:r>
      </w:hyperlink>
    </w:p>
    <w:p w:rsidR="00617A73" w:rsidRPr="00123493" w:rsidRDefault="00617A73" w:rsidP="0067705D">
      <w:pPr>
        <w:pStyle w:val="xmsonormal"/>
        <w:spacing w:line="276" w:lineRule="auto"/>
        <w:rPr>
          <w:rFonts w:ascii="Arial" w:hAnsi="Arial" w:cs="Arial"/>
          <w:color w:val="000000" w:themeColor="text1"/>
          <w:sz w:val="28"/>
          <w:szCs w:val="28"/>
        </w:rPr>
      </w:pPr>
    </w:p>
    <w:p w:rsidR="0067705D" w:rsidRPr="00123493" w:rsidRDefault="00F0247D" w:rsidP="0067705D">
      <w:pPr>
        <w:pStyle w:val="xmsonormal"/>
        <w:spacing w:line="276" w:lineRule="auto"/>
        <w:rPr>
          <w:rFonts w:ascii="Arial" w:hAnsi="Arial" w:cs="Arial"/>
          <w:b/>
          <w:color w:val="000000" w:themeColor="text1"/>
          <w:sz w:val="28"/>
          <w:szCs w:val="28"/>
        </w:rPr>
      </w:pPr>
      <w:r w:rsidRPr="00123493">
        <w:rPr>
          <w:rFonts w:ascii="Arial" w:hAnsi="Arial" w:cs="Arial"/>
          <w:b/>
          <w:color w:val="000000" w:themeColor="text1"/>
          <w:sz w:val="28"/>
          <w:szCs w:val="28"/>
        </w:rPr>
        <w:lastRenderedPageBreak/>
        <w:t>Research Update</w:t>
      </w:r>
    </w:p>
    <w:p w:rsidR="00D209B0" w:rsidRPr="00123493" w:rsidRDefault="00D209B0" w:rsidP="00D209B0">
      <w:pPr>
        <w:pStyle w:val="xmsonormal"/>
        <w:spacing w:line="276" w:lineRule="auto"/>
        <w:rPr>
          <w:rFonts w:ascii="Arial" w:hAnsi="Arial" w:cs="Arial"/>
          <w:color w:val="000000" w:themeColor="text1"/>
          <w:sz w:val="28"/>
          <w:szCs w:val="28"/>
        </w:rPr>
      </w:pPr>
      <w:proofErr w:type="spellStart"/>
      <w:r w:rsidRPr="00123493">
        <w:rPr>
          <w:rFonts w:ascii="Arial" w:hAnsi="Arial" w:cs="Arial"/>
          <w:color w:val="000000" w:themeColor="text1"/>
          <w:sz w:val="28"/>
          <w:szCs w:val="28"/>
        </w:rPr>
        <w:t>Apellis</w:t>
      </w:r>
      <w:proofErr w:type="spellEnd"/>
      <w:r w:rsidRPr="00123493">
        <w:rPr>
          <w:rFonts w:ascii="Arial" w:hAnsi="Arial" w:cs="Arial"/>
          <w:color w:val="000000" w:themeColor="text1"/>
          <w:sz w:val="28"/>
          <w:szCs w:val="28"/>
        </w:rPr>
        <w:t xml:space="preserve"> Pharmaceuticals, a company </w:t>
      </w:r>
      <w:proofErr w:type="gramStart"/>
      <w:r w:rsidRPr="00123493">
        <w:rPr>
          <w:rFonts w:ascii="Arial" w:hAnsi="Arial" w:cs="Arial"/>
          <w:color w:val="000000" w:themeColor="text1"/>
          <w:sz w:val="28"/>
          <w:szCs w:val="28"/>
        </w:rPr>
        <w:t>we’ve</w:t>
      </w:r>
      <w:proofErr w:type="gramEnd"/>
      <w:r w:rsidRPr="00123493">
        <w:rPr>
          <w:rFonts w:ascii="Arial" w:hAnsi="Arial" w:cs="Arial"/>
          <w:color w:val="000000" w:themeColor="text1"/>
          <w:sz w:val="28"/>
          <w:szCs w:val="28"/>
        </w:rPr>
        <w:t xml:space="preserve"> been working with for a while, have announced that they are about to apply for a licence for their new drug for dry AMD. If approved, it will be the first drug treatment for this form of AMD. The company said: “On Wednesday, March 16, </w:t>
      </w:r>
      <w:proofErr w:type="spellStart"/>
      <w:r w:rsidRPr="00123493">
        <w:rPr>
          <w:rFonts w:ascii="Arial" w:hAnsi="Arial" w:cs="Arial"/>
          <w:color w:val="000000" w:themeColor="text1"/>
          <w:sz w:val="28"/>
          <w:szCs w:val="28"/>
        </w:rPr>
        <w:t>Apellis</w:t>
      </w:r>
      <w:proofErr w:type="spellEnd"/>
      <w:r w:rsidRPr="00123493">
        <w:rPr>
          <w:rFonts w:ascii="Arial" w:hAnsi="Arial" w:cs="Arial"/>
          <w:color w:val="000000" w:themeColor="text1"/>
          <w:sz w:val="28"/>
          <w:szCs w:val="28"/>
        </w:rPr>
        <w:t xml:space="preserve"> announced longer-term results from the Phase 3 DERBY and OAKS clinical studies, testing the efficacy and safety of </w:t>
      </w:r>
      <w:proofErr w:type="spellStart"/>
      <w:r w:rsidRPr="00123493">
        <w:rPr>
          <w:rFonts w:ascii="Arial" w:hAnsi="Arial" w:cs="Arial"/>
          <w:color w:val="000000" w:themeColor="text1"/>
          <w:sz w:val="28"/>
          <w:szCs w:val="28"/>
        </w:rPr>
        <w:t>intravitreal</w:t>
      </w:r>
      <w:proofErr w:type="spellEnd"/>
      <w:r w:rsidRPr="00123493">
        <w:rPr>
          <w:rFonts w:ascii="Arial" w:hAnsi="Arial" w:cs="Arial"/>
          <w:color w:val="000000" w:themeColor="text1"/>
          <w:sz w:val="28"/>
          <w:szCs w:val="28"/>
        </w:rPr>
        <w:t xml:space="preserve"> </w:t>
      </w:r>
      <w:proofErr w:type="spellStart"/>
      <w:r w:rsidRPr="00123493">
        <w:rPr>
          <w:rFonts w:ascii="Arial" w:hAnsi="Arial" w:cs="Arial"/>
          <w:color w:val="000000" w:themeColor="text1"/>
          <w:sz w:val="28"/>
          <w:szCs w:val="28"/>
        </w:rPr>
        <w:t>pegcetacoplan</w:t>
      </w:r>
      <w:proofErr w:type="spellEnd"/>
      <w:r w:rsidRPr="00123493">
        <w:rPr>
          <w:rFonts w:ascii="Arial" w:hAnsi="Arial" w:cs="Arial"/>
          <w:color w:val="000000" w:themeColor="text1"/>
          <w:sz w:val="28"/>
          <w:szCs w:val="28"/>
        </w:rPr>
        <w:t xml:space="preserve">, an investigational medicine, in geographic atrophy (GA). GA </w:t>
      </w:r>
      <w:proofErr w:type="gramStart"/>
      <w:r w:rsidRPr="00123493">
        <w:rPr>
          <w:rFonts w:ascii="Arial" w:hAnsi="Arial" w:cs="Arial"/>
          <w:color w:val="000000" w:themeColor="text1"/>
          <w:sz w:val="28"/>
          <w:szCs w:val="28"/>
        </w:rPr>
        <w:t>is also known</w:t>
      </w:r>
      <w:proofErr w:type="gramEnd"/>
      <w:r w:rsidRPr="00123493">
        <w:rPr>
          <w:rFonts w:ascii="Arial" w:hAnsi="Arial" w:cs="Arial"/>
          <w:color w:val="000000" w:themeColor="text1"/>
          <w:sz w:val="28"/>
          <w:szCs w:val="28"/>
        </w:rPr>
        <w:t xml:space="preserve"> as advanced dry age-related macular degeneration. In an analysis conducted at month 18 of the clinical studies, treatment with both monthly and every-other-month </w:t>
      </w:r>
      <w:proofErr w:type="spellStart"/>
      <w:r w:rsidRPr="00123493">
        <w:rPr>
          <w:rFonts w:ascii="Arial" w:hAnsi="Arial" w:cs="Arial"/>
          <w:color w:val="000000" w:themeColor="text1"/>
          <w:sz w:val="28"/>
          <w:szCs w:val="28"/>
        </w:rPr>
        <w:t>pegcetacoplan</w:t>
      </w:r>
      <w:proofErr w:type="spellEnd"/>
      <w:r w:rsidRPr="00123493">
        <w:rPr>
          <w:rFonts w:ascii="Arial" w:hAnsi="Arial" w:cs="Arial"/>
          <w:color w:val="000000" w:themeColor="text1"/>
          <w:sz w:val="28"/>
          <w:szCs w:val="28"/>
        </w:rPr>
        <w:t xml:space="preserve"> continued to show reduced GA lesion growth compared to sham injections (no treatment). </w:t>
      </w:r>
      <w:proofErr w:type="spellStart"/>
      <w:r w:rsidRPr="00123493">
        <w:rPr>
          <w:rFonts w:ascii="Arial" w:hAnsi="Arial" w:cs="Arial"/>
          <w:color w:val="000000" w:themeColor="text1"/>
          <w:sz w:val="28"/>
          <w:szCs w:val="28"/>
        </w:rPr>
        <w:t>Pegcetacoplan</w:t>
      </w:r>
      <w:proofErr w:type="spellEnd"/>
      <w:r w:rsidRPr="00123493">
        <w:rPr>
          <w:rFonts w:ascii="Arial" w:hAnsi="Arial" w:cs="Arial"/>
          <w:color w:val="000000" w:themeColor="text1"/>
          <w:sz w:val="28"/>
          <w:szCs w:val="28"/>
        </w:rPr>
        <w:t xml:space="preserve"> continued to demonstrate a </w:t>
      </w:r>
      <w:proofErr w:type="spellStart"/>
      <w:r w:rsidR="00692E32" w:rsidRPr="00123493">
        <w:rPr>
          <w:rFonts w:ascii="Arial" w:hAnsi="Arial" w:cs="Arial"/>
          <w:color w:val="000000" w:themeColor="text1"/>
          <w:sz w:val="28"/>
          <w:szCs w:val="28"/>
        </w:rPr>
        <w:t>favorable</w:t>
      </w:r>
      <w:proofErr w:type="spellEnd"/>
      <w:r w:rsidRPr="00123493">
        <w:rPr>
          <w:rFonts w:ascii="Arial" w:hAnsi="Arial" w:cs="Arial"/>
          <w:color w:val="000000" w:themeColor="text1"/>
          <w:sz w:val="28"/>
          <w:szCs w:val="28"/>
        </w:rPr>
        <w:t xml:space="preserve"> safety profile in both studies. Overall, these longer-term data provide further evidence that </w:t>
      </w:r>
      <w:proofErr w:type="spellStart"/>
      <w:r w:rsidRPr="00123493">
        <w:rPr>
          <w:rFonts w:ascii="Arial" w:hAnsi="Arial" w:cs="Arial"/>
          <w:color w:val="000000" w:themeColor="text1"/>
          <w:sz w:val="28"/>
          <w:szCs w:val="28"/>
        </w:rPr>
        <w:t>pegcetacoplan</w:t>
      </w:r>
      <w:proofErr w:type="spellEnd"/>
      <w:r w:rsidRPr="00123493">
        <w:rPr>
          <w:rFonts w:ascii="Arial" w:hAnsi="Arial" w:cs="Arial"/>
          <w:color w:val="000000" w:themeColor="text1"/>
          <w:sz w:val="28"/>
          <w:szCs w:val="28"/>
        </w:rPr>
        <w:t xml:space="preserve"> has the potential to meaningfully slow disease progression and to preserve vision longer.”  </w:t>
      </w:r>
      <w:proofErr w:type="spellStart"/>
      <w:r w:rsidRPr="00123493">
        <w:rPr>
          <w:rFonts w:ascii="Arial" w:hAnsi="Arial" w:cs="Arial"/>
          <w:color w:val="000000" w:themeColor="text1"/>
          <w:sz w:val="28"/>
          <w:szCs w:val="28"/>
        </w:rPr>
        <w:t>Apellis</w:t>
      </w:r>
      <w:proofErr w:type="spellEnd"/>
      <w:r w:rsidRPr="00123493">
        <w:rPr>
          <w:rFonts w:ascii="Arial" w:hAnsi="Arial" w:cs="Arial"/>
          <w:color w:val="000000" w:themeColor="text1"/>
          <w:sz w:val="28"/>
          <w:szCs w:val="28"/>
        </w:rPr>
        <w:t xml:space="preserve"> will first seek FDA approval in the US and then European Medicines Agency approval for the EU. As </w:t>
      </w:r>
      <w:proofErr w:type="gramStart"/>
      <w:r w:rsidRPr="00123493">
        <w:rPr>
          <w:rFonts w:ascii="Arial" w:hAnsi="Arial" w:cs="Arial"/>
          <w:color w:val="000000" w:themeColor="text1"/>
          <w:sz w:val="28"/>
          <w:szCs w:val="28"/>
        </w:rPr>
        <w:t>we’re</w:t>
      </w:r>
      <w:proofErr w:type="gramEnd"/>
      <w:r w:rsidRPr="00123493">
        <w:rPr>
          <w:rFonts w:ascii="Arial" w:hAnsi="Arial" w:cs="Arial"/>
          <w:color w:val="000000" w:themeColor="text1"/>
          <w:sz w:val="28"/>
          <w:szCs w:val="28"/>
        </w:rPr>
        <w:t xml:space="preserve"> not in the EU they’ll also have to apply to the MHRA for UK approval. </w:t>
      </w:r>
      <w:proofErr w:type="gramStart"/>
      <w:r w:rsidRPr="00123493">
        <w:rPr>
          <w:rFonts w:ascii="Arial" w:hAnsi="Arial" w:cs="Arial"/>
          <w:color w:val="000000" w:themeColor="text1"/>
          <w:sz w:val="28"/>
          <w:szCs w:val="28"/>
        </w:rPr>
        <w:t>It’s</w:t>
      </w:r>
      <w:proofErr w:type="gramEnd"/>
      <w:r w:rsidRPr="00123493">
        <w:rPr>
          <w:rFonts w:ascii="Arial" w:hAnsi="Arial" w:cs="Arial"/>
          <w:color w:val="000000" w:themeColor="text1"/>
          <w:sz w:val="28"/>
          <w:szCs w:val="28"/>
        </w:rPr>
        <w:t xml:space="preserve"> worth noting that this is not a cure, or even a drug that will stop progression of AMD. </w:t>
      </w:r>
      <w:proofErr w:type="gramStart"/>
      <w:r w:rsidRPr="00123493">
        <w:rPr>
          <w:rFonts w:ascii="Arial" w:hAnsi="Arial" w:cs="Arial"/>
          <w:color w:val="000000" w:themeColor="text1"/>
          <w:sz w:val="28"/>
          <w:szCs w:val="28"/>
        </w:rPr>
        <w:t>But</w:t>
      </w:r>
      <w:proofErr w:type="gramEnd"/>
      <w:r w:rsidRPr="00123493">
        <w:rPr>
          <w:rFonts w:ascii="Arial" w:hAnsi="Arial" w:cs="Arial"/>
          <w:color w:val="000000" w:themeColor="text1"/>
          <w:sz w:val="28"/>
          <w:szCs w:val="28"/>
        </w:rPr>
        <w:t xml:space="preserve"> it does look as though it may slow down progression which is its own progress and, as such, very welcome.</w:t>
      </w:r>
    </w:p>
    <w:p w:rsidR="00B22392" w:rsidRPr="00123493" w:rsidRDefault="00B22392" w:rsidP="00B22392">
      <w:pPr>
        <w:spacing w:after="160" w:line="276" w:lineRule="auto"/>
        <w:rPr>
          <w:rFonts w:ascii="Arial" w:eastAsia="Calibri" w:hAnsi="Arial" w:cs="Arial"/>
          <w:b/>
          <w:sz w:val="28"/>
          <w:szCs w:val="28"/>
        </w:rPr>
      </w:pPr>
      <w:r w:rsidRPr="00123493">
        <w:rPr>
          <w:rFonts w:ascii="Arial" w:eastAsia="Calibri" w:hAnsi="Arial" w:cs="Arial"/>
          <w:sz w:val="28"/>
          <w:szCs w:val="28"/>
        </w:rPr>
        <w:t>If you would like further information about any of the topics rais</w:t>
      </w:r>
      <w:r w:rsidR="00692E32" w:rsidRPr="00123493">
        <w:rPr>
          <w:rFonts w:ascii="Arial" w:eastAsia="Calibri" w:hAnsi="Arial" w:cs="Arial"/>
          <w:sz w:val="28"/>
          <w:szCs w:val="28"/>
        </w:rPr>
        <w:t>ed</w:t>
      </w:r>
      <w:r w:rsidRPr="00123493">
        <w:rPr>
          <w:rFonts w:ascii="Arial" w:eastAsia="Calibri" w:hAnsi="Arial" w:cs="Arial"/>
          <w:sz w:val="28"/>
          <w:szCs w:val="28"/>
        </w:rPr>
        <w:t xml:space="preserve">, please contact me on </w:t>
      </w:r>
      <w:r w:rsidRPr="00123493">
        <w:rPr>
          <w:rFonts w:ascii="Arial" w:eastAsia="Calibri" w:hAnsi="Arial" w:cs="Arial"/>
          <w:b/>
          <w:sz w:val="28"/>
          <w:szCs w:val="28"/>
        </w:rPr>
        <w:t>07494 468 007</w:t>
      </w:r>
      <w:r w:rsidRPr="00123493">
        <w:rPr>
          <w:rFonts w:ascii="Arial" w:eastAsia="Calibri" w:hAnsi="Arial" w:cs="Arial"/>
          <w:sz w:val="28"/>
          <w:szCs w:val="28"/>
        </w:rPr>
        <w:t xml:space="preserve"> or you can ring the Advice and Information number on </w:t>
      </w:r>
      <w:r w:rsidRPr="00123493">
        <w:rPr>
          <w:rFonts w:ascii="Arial" w:eastAsia="Calibri" w:hAnsi="Arial" w:cs="Arial"/>
          <w:b/>
          <w:sz w:val="28"/>
          <w:szCs w:val="28"/>
        </w:rPr>
        <w:t xml:space="preserve">0300 3030 111.  </w:t>
      </w:r>
    </w:p>
    <w:p w:rsidR="00B22392" w:rsidRPr="00123493" w:rsidRDefault="00B22392" w:rsidP="00B22392">
      <w:pPr>
        <w:spacing w:after="160" w:line="276" w:lineRule="auto"/>
        <w:rPr>
          <w:rFonts w:ascii="Arial" w:eastAsia="Calibri" w:hAnsi="Arial" w:cs="Arial"/>
          <w:sz w:val="28"/>
          <w:szCs w:val="28"/>
        </w:rPr>
      </w:pPr>
      <w:r w:rsidRPr="00123493">
        <w:rPr>
          <w:rFonts w:ascii="Arial" w:eastAsia="Calibri" w:hAnsi="Arial" w:cs="Arial"/>
          <w:sz w:val="28"/>
          <w:szCs w:val="28"/>
        </w:rPr>
        <w:t xml:space="preserve">Best wishes, </w:t>
      </w:r>
      <w:r w:rsidR="002E3E67">
        <w:rPr>
          <w:rFonts w:ascii="Arial" w:eastAsia="Calibri" w:hAnsi="Arial" w:cs="Arial"/>
          <w:sz w:val="28"/>
          <w:szCs w:val="28"/>
        </w:rPr>
        <w:t>Adele</w:t>
      </w:r>
      <w:bookmarkStart w:id="0" w:name="_GoBack"/>
      <w:bookmarkEnd w:id="0"/>
    </w:p>
    <w:sectPr w:rsidR="00B22392" w:rsidRPr="00123493" w:rsidSect="009A5587">
      <w:headerReference w:type="default" r:id="rId9"/>
      <w:footerReference w:type="default" r:id="rId10"/>
      <w:headerReference w:type="first" r:id="rId11"/>
      <w:type w:val="continuous"/>
      <w:pgSz w:w="11906" w:h="16838"/>
      <w:pgMar w:top="720" w:right="720" w:bottom="720" w:left="720" w:header="1077"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F5" w:rsidRDefault="006B5EF5" w:rsidP="00796A19">
      <w:pPr>
        <w:spacing w:after="0" w:line="240" w:lineRule="auto"/>
      </w:pPr>
      <w:r>
        <w:separator/>
      </w:r>
    </w:p>
  </w:endnote>
  <w:endnote w:type="continuationSeparator" w:id="0">
    <w:p w:rsidR="006B5EF5" w:rsidRDefault="006B5EF5"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w:panose1 w:val="02000506040000020004"/>
    <w:charset w:val="00"/>
    <w:family w:val="modern"/>
    <w:notTrueType/>
    <w:pitch w:val="variable"/>
    <w:sig w:usb0="A00002EF" w:usb1="4000606A" w:usb2="00000000" w:usb3="00000000" w:csb0="0000009F" w:csb1="00000000"/>
  </w:font>
  <w:font w:name="Calibri">
    <w:panose1 w:val="020F0502020204030204"/>
    <w:charset w:val="00"/>
    <w:family w:val="swiss"/>
    <w:pitch w:val="variable"/>
    <w:sig w:usb0="E4002EFF" w:usb1="C000247B" w:usb2="00000009" w:usb3="00000000" w:csb0="000001FF" w:csb1="00000000"/>
  </w:font>
  <w:font w:name="FS Me">
    <w:altName w:val="Arial"/>
    <w:panose1 w:val="00000000000000000000"/>
    <w:charset w:val="00"/>
    <w:family w:val="modern"/>
    <w:notTrueType/>
    <w:pitch w:val="variable"/>
    <w:sig w:usb0="00000001" w:usb1="00000000" w:usb2="00000000" w:usb3="00000000" w:csb0="0000009B" w:csb1="00000000"/>
  </w:font>
  <w:font w:name="FS Me Pro Heavy">
    <w:panose1 w:val="02000503050000020004"/>
    <w:charset w:val="00"/>
    <w:family w:val="modern"/>
    <w:notTrueType/>
    <w:pitch w:val="variable"/>
    <w:sig w:usb0="A00002EF" w:usb1="4000606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83" w:rsidRDefault="00771E83">
    <w:pPr>
      <w:pStyle w:val="Footer"/>
    </w:pPr>
  </w:p>
  <w:p w:rsidR="001D72F0" w:rsidRDefault="001D72F0"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F5" w:rsidRDefault="006B5EF5" w:rsidP="00796A19">
      <w:pPr>
        <w:spacing w:after="0" w:line="240" w:lineRule="auto"/>
      </w:pPr>
      <w:r>
        <w:separator/>
      </w:r>
    </w:p>
  </w:footnote>
  <w:footnote w:type="continuationSeparator" w:id="0">
    <w:p w:rsidR="006B5EF5" w:rsidRDefault="006B5EF5"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F0" w:rsidRPr="00757875" w:rsidRDefault="001D72F0"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F0" w:rsidRDefault="001D72F0"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4D"/>
    <w:multiLevelType w:val="hybridMultilevel"/>
    <w:tmpl w:val="A4CC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0316"/>
    <w:multiLevelType w:val="multilevel"/>
    <w:tmpl w:val="0D8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66FEA"/>
    <w:multiLevelType w:val="multilevel"/>
    <w:tmpl w:val="7A1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892"/>
    <w:multiLevelType w:val="multilevel"/>
    <w:tmpl w:val="8CD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D6266"/>
    <w:multiLevelType w:val="hybridMultilevel"/>
    <w:tmpl w:val="6C24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1385C"/>
    <w:multiLevelType w:val="multilevel"/>
    <w:tmpl w:val="E198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796E"/>
    <w:multiLevelType w:val="multilevel"/>
    <w:tmpl w:val="867A5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F2787"/>
    <w:multiLevelType w:val="multilevel"/>
    <w:tmpl w:val="1D3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E3213"/>
    <w:multiLevelType w:val="hybridMultilevel"/>
    <w:tmpl w:val="6BA8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03A0E"/>
    <w:multiLevelType w:val="hybridMultilevel"/>
    <w:tmpl w:val="D890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71D17"/>
    <w:multiLevelType w:val="multilevel"/>
    <w:tmpl w:val="5D0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07404"/>
    <w:multiLevelType w:val="hybridMultilevel"/>
    <w:tmpl w:val="0528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74ABC"/>
    <w:multiLevelType w:val="hybridMultilevel"/>
    <w:tmpl w:val="968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35335"/>
    <w:multiLevelType w:val="multilevel"/>
    <w:tmpl w:val="D230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177BB3"/>
    <w:multiLevelType w:val="multilevel"/>
    <w:tmpl w:val="A14EC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A287D"/>
    <w:multiLevelType w:val="multilevel"/>
    <w:tmpl w:val="DA7AF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797488"/>
    <w:multiLevelType w:val="multilevel"/>
    <w:tmpl w:val="9522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944CD"/>
    <w:multiLevelType w:val="multilevel"/>
    <w:tmpl w:val="52F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25797E"/>
    <w:multiLevelType w:val="hybridMultilevel"/>
    <w:tmpl w:val="683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C3F93"/>
    <w:multiLevelType w:val="multilevel"/>
    <w:tmpl w:val="72E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A06612"/>
    <w:multiLevelType w:val="hybridMultilevel"/>
    <w:tmpl w:val="162ABB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9160C91"/>
    <w:multiLevelType w:val="multilevel"/>
    <w:tmpl w:val="879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269A4"/>
    <w:multiLevelType w:val="hybridMultilevel"/>
    <w:tmpl w:val="F3F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C5A50"/>
    <w:multiLevelType w:val="multilevel"/>
    <w:tmpl w:val="DA7AF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B479B3"/>
    <w:multiLevelType w:val="hybridMultilevel"/>
    <w:tmpl w:val="6B5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D02EB"/>
    <w:multiLevelType w:val="multilevel"/>
    <w:tmpl w:val="322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6515A"/>
    <w:multiLevelType w:val="multilevel"/>
    <w:tmpl w:val="72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DB19B7"/>
    <w:multiLevelType w:val="multilevel"/>
    <w:tmpl w:val="7FE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C37A71"/>
    <w:multiLevelType w:val="hybridMultilevel"/>
    <w:tmpl w:val="33C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7E21"/>
    <w:multiLevelType w:val="hybridMultilevel"/>
    <w:tmpl w:val="56CE7BA8"/>
    <w:lvl w:ilvl="0" w:tplc="0398285A">
      <w:numFmt w:val="bullet"/>
      <w:lvlText w:val="-"/>
      <w:lvlJc w:val="left"/>
      <w:pPr>
        <w:ind w:left="720" w:hanging="360"/>
      </w:pPr>
      <w:rPr>
        <w:rFonts w:ascii="FS Me Pro" w:eastAsiaTheme="minorHAnsi" w:hAnsi="FS Me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C2BDA"/>
    <w:multiLevelType w:val="hybridMultilevel"/>
    <w:tmpl w:val="F920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B37FE"/>
    <w:multiLevelType w:val="multilevel"/>
    <w:tmpl w:val="7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5F046B"/>
    <w:multiLevelType w:val="multilevel"/>
    <w:tmpl w:val="72F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4"/>
  </w:num>
  <w:num w:numId="3">
    <w:abstractNumId w:val="0"/>
  </w:num>
  <w:num w:numId="4">
    <w:abstractNumId w:val="9"/>
  </w:num>
  <w:num w:numId="5">
    <w:abstractNumId w:val="30"/>
  </w:num>
  <w:num w:numId="6">
    <w:abstractNumId w:val="11"/>
  </w:num>
  <w:num w:numId="7">
    <w:abstractNumId w:val="12"/>
  </w:num>
  <w:num w:numId="8">
    <w:abstractNumId w:val="29"/>
  </w:num>
  <w:num w:numId="9">
    <w:abstractNumId w:val="22"/>
  </w:num>
  <w:num w:numId="10">
    <w:abstractNumId w:val="18"/>
  </w:num>
  <w:num w:numId="11">
    <w:abstractNumId w:val="8"/>
  </w:num>
  <w:num w:numId="12">
    <w:abstractNumId w:val="5"/>
  </w:num>
  <w:num w:numId="13">
    <w:abstractNumId w:val="19"/>
  </w:num>
  <w:num w:numId="14">
    <w:abstractNumId w:val="17"/>
  </w:num>
  <w:num w:numId="15">
    <w:abstractNumId w:val="13"/>
  </w:num>
  <w:num w:numId="16">
    <w:abstractNumId w:val="23"/>
  </w:num>
  <w:num w:numId="17">
    <w:abstractNumId w:val="2"/>
  </w:num>
  <w:num w:numId="18">
    <w:abstractNumId w:val="3"/>
  </w:num>
  <w:num w:numId="19">
    <w:abstractNumId w:val="7"/>
  </w:num>
  <w:num w:numId="20">
    <w:abstractNumId w:val="31"/>
  </w:num>
  <w:num w:numId="21">
    <w:abstractNumId w:val="15"/>
  </w:num>
  <w:num w:numId="22">
    <w:abstractNumId w:val="26"/>
  </w:num>
  <w:num w:numId="23">
    <w:abstractNumId w:val="10"/>
  </w:num>
  <w:num w:numId="24">
    <w:abstractNumId w:val="21"/>
  </w:num>
  <w:num w:numId="25">
    <w:abstractNumId w:val="25"/>
  </w:num>
  <w:num w:numId="26">
    <w:abstractNumId w:val="27"/>
  </w:num>
  <w:num w:numId="27">
    <w:abstractNumId w:val="32"/>
  </w:num>
  <w:num w:numId="28">
    <w:abstractNumId w:val="6"/>
  </w:num>
  <w:num w:numId="29">
    <w:abstractNumId w:val="1"/>
  </w:num>
  <w:num w:numId="30">
    <w:abstractNumId w:val="16"/>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20"/>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5"/>
    <w:rsid w:val="00004A6F"/>
    <w:rsid w:val="0000610D"/>
    <w:rsid w:val="00010D39"/>
    <w:rsid w:val="00021F5E"/>
    <w:rsid w:val="000248E1"/>
    <w:rsid w:val="000374F0"/>
    <w:rsid w:val="000400BB"/>
    <w:rsid w:val="00042913"/>
    <w:rsid w:val="0004496C"/>
    <w:rsid w:val="00052C42"/>
    <w:rsid w:val="0006639C"/>
    <w:rsid w:val="00071AFD"/>
    <w:rsid w:val="00074B8B"/>
    <w:rsid w:val="000968BC"/>
    <w:rsid w:val="000972ED"/>
    <w:rsid w:val="000A017A"/>
    <w:rsid w:val="000A0774"/>
    <w:rsid w:val="000B6CFF"/>
    <w:rsid w:val="000C01ED"/>
    <w:rsid w:val="000C285E"/>
    <w:rsid w:val="000C4431"/>
    <w:rsid w:val="000F4F47"/>
    <w:rsid w:val="00104D51"/>
    <w:rsid w:val="00113D0D"/>
    <w:rsid w:val="001221CD"/>
    <w:rsid w:val="00123493"/>
    <w:rsid w:val="00131D26"/>
    <w:rsid w:val="00133901"/>
    <w:rsid w:val="0015261F"/>
    <w:rsid w:val="0015573E"/>
    <w:rsid w:val="001621D6"/>
    <w:rsid w:val="00162659"/>
    <w:rsid w:val="00165EF0"/>
    <w:rsid w:val="00166293"/>
    <w:rsid w:val="00177AD4"/>
    <w:rsid w:val="00184C9C"/>
    <w:rsid w:val="00190F1A"/>
    <w:rsid w:val="00193ABF"/>
    <w:rsid w:val="00196774"/>
    <w:rsid w:val="001B2A95"/>
    <w:rsid w:val="001B5883"/>
    <w:rsid w:val="001C1A9E"/>
    <w:rsid w:val="001C52F4"/>
    <w:rsid w:val="001D72BB"/>
    <w:rsid w:val="001D72F0"/>
    <w:rsid w:val="001E2178"/>
    <w:rsid w:val="001F07BA"/>
    <w:rsid w:val="001F42E3"/>
    <w:rsid w:val="001F467C"/>
    <w:rsid w:val="001F76EA"/>
    <w:rsid w:val="00204312"/>
    <w:rsid w:val="00212B6E"/>
    <w:rsid w:val="00221781"/>
    <w:rsid w:val="00224F4F"/>
    <w:rsid w:val="00240ED0"/>
    <w:rsid w:val="002437C6"/>
    <w:rsid w:val="00246631"/>
    <w:rsid w:val="00250935"/>
    <w:rsid w:val="00275DF9"/>
    <w:rsid w:val="00280F93"/>
    <w:rsid w:val="00284075"/>
    <w:rsid w:val="00287C74"/>
    <w:rsid w:val="00296E4C"/>
    <w:rsid w:val="002E3E67"/>
    <w:rsid w:val="002E7201"/>
    <w:rsid w:val="002F4C90"/>
    <w:rsid w:val="002F6A33"/>
    <w:rsid w:val="00307CEB"/>
    <w:rsid w:val="0031281E"/>
    <w:rsid w:val="00313B7D"/>
    <w:rsid w:val="00320EC6"/>
    <w:rsid w:val="00356437"/>
    <w:rsid w:val="00357AD9"/>
    <w:rsid w:val="00372071"/>
    <w:rsid w:val="00377272"/>
    <w:rsid w:val="00390B6D"/>
    <w:rsid w:val="003A5323"/>
    <w:rsid w:val="003B3AF2"/>
    <w:rsid w:val="003B6541"/>
    <w:rsid w:val="003C5AD1"/>
    <w:rsid w:val="003D1651"/>
    <w:rsid w:val="003E1859"/>
    <w:rsid w:val="003E3C0E"/>
    <w:rsid w:val="003F6B5A"/>
    <w:rsid w:val="00414B3D"/>
    <w:rsid w:val="00417DFF"/>
    <w:rsid w:val="00420FF3"/>
    <w:rsid w:val="00424246"/>
    <w:rsid w:val="004258F5"/>
    <w:rsid w:val="0044099A"/>
    <w:rsid w:val="00447440"/>
    <w:rsid w:val="00470482"/>
    <w:rsid w:val="004727A3"/>
    <w:rsid w:val="004741B9"/>
    <w:rsid w:val="00474354"/>
    <w:rsid w:val="00476F79"/>
    <w:rsid w:val="004875AF"/>
    <w:rsid w:val="004B64C4"/>
    <w:rsid w:val="004D3AFA"/>
    <w:rsid w:val="004D4F1F"/>
    <w:rsid w:val="004F61E7"/>
    <w:rsid w:val="004F7516"/>
    <w:rsid w:val="0051396C"/>
    <w:rsid w:val="00513A92"/>
    <w:rsid w:val="005153B4"/>
    <w:rsid w:val="005231B9"/>
    <w:rsid w:val="00534AA4"/>
    <w:rsid w:val="00536560"/>
    <w:rsid w:val="00536678"/>
    <w:rsid w:val="00540155"/>
    <w:rsid w:val="00541A9A"/>
    <w:rsid w:val="00561B2C"/>
    <w:rsid w:val="005664C8"/>
    <w:rsid w:val="00576683"/>
    <w:rsid w:val="00580B97"/>
    <w:rsid w:val="005931CC"/>
    <w:rsid w:val="00593783"/>
    <w:rsid w:val="00595C3B"/>
    <w:rsid w:val="005A660C"/>
    <w:rsid w:val="005B29F3"/>
    <w:rsid w:val="005B376B"/>
    <w:rsid w:val="005B4BBA"/>
    <w:rsid w:val="005B6725"/>
    <w:rsid w:val="005B68C2"/>
    <w:rsid w:val="005C1A2C"/>
    <w:rsid w:val="005C6130"/>
    <w:rsid w:val="005E1680"/>
    <w:rsid w:val="005E4366"/>
    <w:rsid w:val="005E43E2"/>
    <w:rsid w:val="005F6767"/>
    <w:rsid w:val="00610139"/>
    <w:rsid w:val="00617A73"/>
    <w:rsid w:val="0063613B"/>
    <w:rsid w:val="00636554"/>
    <w:rsid w:val="00645365"/>
    <w:rsid w:val="006563E3"/>
    <w:rsid w:val="0067705D"/>
    <w:rsid w:val="00692BD4"/>
    <w:rsid w:val="00692E32"/>
    <w:rsid w:val="006959D1"/>
    <w:rsid w:val="006A3358"/>
    <w:rsid w:val="006A59A1"/>
    <w:rsid w:val="006B426A"/>
    <w:rsid w:val="006B5EF5"/>
    <w:rsid w:val="006C3666"/>
    <w:rsid w:val="006F051C"/>
    <w:rsid w:val="006F1C8D"/>
    <w:rsid w:val="007000A3"/>
    <w:rsid w:val="007240A8"/>
    <w:rsid w:val="00727041"/>
    <w:rsid w:val="00733519"/>
    <w:rsid w:val="00734146"/>
    <w:rsid w:val="007401E2"/>
    <w:rsid w:val="0074041D"/>
    <w:rsid w:val="00740768"/>
    <w:rsid w:val="00756ED4"/>
    <w:rsid w:val="00757875"/>
    <w:rsid w:val="00766016"/>
    <w:rsid w:val="00771E83"/>
    <w:rsid w:val="007741CF"/>
    <w:rsid w:val="00776CC0"/>
    <w:rsid w:val="0078142C"/>
    <w:rsid w:val="007845C3"/>
    <w:rsid w:val="00796A19"/>
    <w:rsid w:val="007A2E90"/>
    <w:rsid w:val="007B2EF6"/>
    <w:rsid w:val="007B6C87"/>
    <w:rsid w:val="007C36F5"/>
    <w:rsid w:val="007C4078"/>
    <w:rsid w:val="007D38F6"/>
    <w:rsid w:val="007E196A"/>
    <w:rsid w:val="007E5952"/>
    <w:rsid w:val="007E6E6B"/>
    <w:rsid w:val="007F30D4"/>
    <w:rsid w:val="007F4AEE"/>
    <w:rsid w:val="00806DA4"/>
    <w:rsid w:val="0082728A"/>
    <w:rsid w:val="00835D02"/>
    <w:rsid w:val="0084257D"/>
    <w:rsid w:val="00854377"/>
    <w:rsid w:val="00854771"/>
    <w:rsid w:val="00855D8E"/>
    <w:rsid w:val="00857E0F"/>
    <w:rsid w:val="00863664"/>
    <w:rsid w:val="00887621"/>
    <w:rsid w:val="008A00B0"/>
    <w:rsid w:val="008A0DE2"/>
    <w:rsid w:val="008A1BEB"/>
    <w:rsid w:val="008A41CA"/>
    <w:rsid w:val="008C7917"/>
    <w:rsid w:val="008D6144"/>
    <w:rsid w:val="008D7D7A"/>
    <w:rsid w:val="008E466D"/>
    <w:rsid w:val="008F7874"/>
    <w:rsid w:val="0090056D"/>
    <w:rsid w:val="00911AE6"/>
    <w:rsid w:val="00916E37"/>
    <w:rsid w:val="00920ABA"/>
    <w:rsid w:val="00924ABC"/>
    <w:rsid w:val="00927442"/>
    <w:rsid w:val="0093754D"/>
    <w:rsid w:val="00941130"/>
    <w:rsid w:val="009476F2"/>
    <w:rsid w:val="00953FD2"/>
    <w:rsid w:val="00955F7D"/>
    <w:rsid w:val="00960668"/>
    <w:rsid w:val="00967364"/>
    <w:rsid w:val="0096786B"/>
    <w:rsid w:val="00971940"/>
    <w:rsid w:val="009814FB"/>
    <w:rsid w:val="00983461"/>
    <w:rsid w:val="009856D2"/>
    <w:rsid w:val="00994864"/>
    <w:rsid w:val="009A2C6F"/>
    <w:rsid w:val="009A5587"/>
    <w:rsid w:val="009A7841"/>
    <w:rsid w:val="009B7D88"/>
    <w:rsid w:val="009C1BF6"/>
    <w:rsid w:val="009F0133"/>
    <w:rsid w:val="009F349A"/>
    <w:rsid w:val="00A1050C"/>
    <w:rsid w:val="00A24429"/>
    <w:rsid w:val="00A435FD"/>
    <w:rsid w:val="00A4731A"/>
    <w:rsid w:val="00A64968"/>
    <w:rsid w:val="00A64BC2"/>
    <w:rsid w:val="00A6734F"/>
    <w:rsid w:val="00A7424E"/>
    <w:rsid w:val="00A877D4"/>
    <w:rsid w:val="00AA0B78"/>
    <w:rsid w:val="00AA166F"/>
    <w:rsid w:val="00AA3B9A"/>
    <w:rsid w:val="00AA4BCF"/>
    <w:rsid w:val="00AC5657"/>
    <w:rsid w:val="00AC5837"/>
    <w:rsid w:val="00AC5A6A"/>
    <w:rsid w:val="00AD5BB7"/>
    <w:rsid w:val="00AF31B8"/>
    <w:rsid w:val="00AF4877"/>
    <w:rsid w:val="00AF7373"/>
    <w:rsid w:val="00B07887"/>
    <w:rsid w:val="00B20E98"/>
    <w:rsid w:val="00B22392"/>
    <w:rsid w:val="00B22586"/>
    <w:rsid w:val="00B22977"/>
    <w:rsid w:val="00B31D6E"/>
    <w:rsid w:val="00B651CC"/>
    <w:rsid w:val="00B66C1D"/>
    <w:rsid w:val="00B70BB2"/>
    <w:rsid w:val="00B811DB"/>
    <w:rsid w:val="00B9759C"/>
    <w:rsid w:val="00BA0302"/>
    <w:rsid w:val="00BB3802"/>
    <w:rsid w:val="00BC077E"/>
    <w:rsid w:val="00BC77D3"/>
    <w:rsid w:val="00BD4EE5"/>
    <w:rsid w:val="00BE6CD0"/>
    <w:rsid w:val="00BE7CCF"/>
    <w:rsid w:val="00BF6736"/>
    <w:rsid w:val="00C112C2"/>
    <w:rsid w:val="00C207F3"/>
    <w:rsid w:val="00C4570E"/>
    <w:rsid w:val="00C51CD6"/>
    <w:rsid w:val="00C55275"/>
    <w:rsid w:val="00C57BF2"/>
    <w:rsid w:val="00C612DF"/>
    <w:rsid w:val="00C771CA"/>
    <w:rsid w:val="00C8616A"/>
    <w:rsid w:val="00C865FB"/>
    <w:rsid w:val="00C93611"/>
    <w:rsid w:val="00C979F5"/>
    <w:rsid w:val="00CA0A7D"/>
    <w:rsid w:val="00CA128F"/>
    <w:rsid w:val="00CA389A"/>
    <w:rsid w:val="00CC4523"/>
    <w:rsid w:val="00CC4E57"/>
    <w:rsid w:val="00CE643F"/>
    <w:rsid w:val="00CF538D"/>
    <w:rsid w:val="00CF7B1E"/>
    <w:rsid w:val="00D209B0"/>
    <w:rsid w:val="00D42130"/>
    <w:rsid w:val="00D42999"/>
    <w:rsid w:val="00D47994"/>
    <w:rsid w:val="00D617C3"/>
    <w:rsid w:val="00D61FE8"/>
    <w:rsid w:val="00D629CE"/>
    <w:rsid w:val="00D7565B"/>
    <w:rsid w:val="00D95274"/>
    <w:rsid w:val="00DC0412"/>
    <w:rsid w:val="00DC5B5C"/>
    <w:rsid w:val="00DD776F"/>
    <w:rsid w:val="00DE4511"/>
    <w:rsid w:val="00DF2601"/>
    <w:rsid w:val="00DF5831"/>
    <w:rsid w:val="00DF6741"/>
    <w:rsid w:val="00E006B7"/>
    <w:rsid w:val="00E0073B"/>
    <w:rsid w:val="00E01B97"/>
    <w:rsid w:val="00E02D9D"/>
    <w:rsid w:val="00E12B74"/>
    <w:rsid w:val="00E15927"/>
    <w:rsid w:val="00E16F3A"/>
    <w:rsid w:val="00E2316D"/>
    <w:rsid w:val="00E25382"/>
    <w:rsid w:val="00E40028"/>
    <w:rsid w:val="00E535DB"/>
    <w:rsid w:val="00E65190"/>
    <w:rsid w:val="00E712A1"/>
    <w:rsid w:val="00E75C5B"/>
    <w:rsid w:val="00E77F6D"/>
    <w:rsid w:val="00E8353B"/>
    <w:rsid w:val="00E8582B"/>
    <w:rsid w:val="00E86C11"/>
    <w:rsid w:val="00E93598"/>
    <w:rsid w:val="00EA6DBA"/>
    <w:rsid w:val="00EB1873"/>
    <w:rsid w:val="00EC459F"/>
    <w:rsid w:val="00EE1631"/>
    <w:rsid w:val="00EE5C7B"/>
    <w:rsid w:val="00F0247D"/>
    <w:rsid w:val="00F024CC"/>
    <w:rsid w:val="00F029F0"/>
    <w:rsid w:val="00F22C43"/>
    <w:rsid w:val="00F25991"/>
    <w:rsid w:val="00F3044A"/>
    <w:rsid w:val="00F32EB1"/>
    <w:rsid w:val="00F46325"/>
    <w:rsid w:val="00F61655"/>
    <w:rsid w:val="00F6533E"/>
    <w:rsid w:val="00F80BE3"/>
    <w:rsid w:val="00F81088"/>
    <w:rsid w:val="00F83034"/>
    <w:rsid w:val="00F93433"/>
    <w:rsid w:val="00FA7949"/>
    <w:rsid w:val="00FD313A"/>
    <w:rsid w:val="00FE429A"/>
    <w:rsid w:val="00FF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E15EE5"/>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AF31B8"/>
    <w:pPr>
      <w:ind w:left="720"/>
      <w:contextualSpacing/>
    </w:pPr>
  </w:style>
  <w:style w:type="table" w:styleId="TableGrid">
    <w:name w:val="Table Grid"/>
    <w:basedOn w:val="TableNormal"/>
    <w:uiPriority w:val="39"/>
    <w:rsid w:val="00FD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46"/>
    <w:rPr>
      <w:color w:val="0563C1"/>
      <w:u w:val="single"/>
    </w:rPr>
  </w:style>
  <w:style w:type="character" w:styleId="FollowedHyperlink">
    <w:name w:val="FollowedHyperlink"/>
    <w:basedOn w:val="DefaultParagraphFont"/>
    <w:uiPriority w:val="99"/>
    <w:semiHidden/>
    <w:unhideWhenUsed/>
    <w:rsid w:val="00296E4C"/>
    <w:rPr>
      <w:color w:val="954F72" w:themeColor="followedHyperlink"/>
      <w:u w:val="single"/>
    </w:rPr>
  </w:style>
  <w:style w:type="character" w:customStyle="1" w:styleId="alwayspricecw247">
    <w:name w:val="alwaysprice_cw247"/>
    <w:basedOn w:val="DefaultParagraphFont"/>
    <w:rsid w:val="001D72F0"/>
  </w:style>
  <w:style w:type="character" w:customStyle="1" w:styleId="alwaysexpricecw247">
    <w:name w:val="alwaysexprice_cw247"/>
    <w:basedOn w:val="DefaultParagraphFont"/>
    <w:rsid w:val="001D72F0"/>
  </w:style>
  <w:style w:type="character" w:styleId="Strong">
    <w:name w:val="Strong"/>
    <w:basedOn w:val="DefaultParagraphFont"/>
    <w:uiPriority w:val="22"/>
    <w:qFormat/>
    <w:rsid w:val="001D72F0"/>
    <w:rPr>
      <w:b/>
      <w:bCs/>
    </w:rPr>
  </w:style>
  <w:style w:type="character" w:customStyle="1" w:styleId="number">
    <w:name w:val="number"/>
    <w:basedOn w:val="DefaultParagraphFont"/>
    <w:rsid w:val="001D72F0"/>
  </w:style>
  <w:style w:type="character" w:customStyle="1" w:styleId="multiselect-text">
    <w:name w:val="multiselect-text"/>
    <w:basedOn w:val="DefaultParagraphFont"/>
    <w:rsid w:val="001D72F0"/>
  </w:style>
  <w:style w:type="character" w:customStyle="1" w:styleId="alwayspricedk142">
    <w:name w:val="alwaysprice_dk142"/>
    <w:basedOn w:val="DefaultParagraphFont"/>
    <w:rsid w:val="00CA389A"/>
  </w:style>
  <w:style w:type="character" w:customStyle="1" w:styleId="alwaysexpricedk142">
    <w:name w:val="alwaysexprice_dk142"/>
    <w:basedOn w:val="DefaultParagraphFont"/>
    <w:rsid w:val="00CA389A"/>
  </w:style>
  <w:style w:type="character" w:customStyle="1" w:styleId="alwayspricedl25">
    <w:name w:val="alwaysprice_dl25"/>
    <w:basedOn w:val="DefaultParagraphFont"/>
    <w:rsid w:val="00CA389A"/>
  </w:style>
  <w:style w:type="character" w:customStyle="1" w:styleId="alwaysexpricedl25">
    <w:name w:val="alwaysexprice_dl25"/>
    <w:basedOn w:val="DefaultParagraphFont"/>
    <w:rsid w:val="00CA389A"/>
  </w:style>
  <w:style w:type="paragraph" w:customStyle="1" w:styleId="Default">
    <w:name w:val="Default"/>
    <w:rsid w:val="00916E37"/>
    <w:pPr>
      <w:autoSpaceDE w:val="0"/>
      <w:autoSpaceDN w:val="0"/>
      <w:adjustRightInd w:val="0"/>
      <w:spacing w:before="0" w:after="0" w:line="240" w:lineRule="auto"/>
    </w:pPr>
    <w:rPr>
      <w:rFonts w:ascii="FS Me Pro Heavy" w:hAnsi="FS Me Pro Heavy" w:cs="FS Me Pro Heavy"/>
      <w:color w:val="000000"/>
      <w:sz w:val="24"/>
      <w:szCs w:val="24"/>
    </w:rPr>
  </w:style>
  <w:style w:type="paragraph" w:customStyle="1" w:styleId="Pa0">
    <w:name w:val="Pa0"/>
    <w:basedOn w:val="Default"/>
    <w:next w:val="Default"/>
    <w:uiPriority w:val="99"/>
    <w:rsid w:val="00916E37"/>
    <w:pPr>
      <w:spacing w:line="241" w:lineRule="atLeast"/>
    </w:pPr>
    <w:rPr>
      <w:rFonts w:cstheme="minorBidi"/>
      <w:color w:val="auto"/>
    </w:rPr>
  </w:style>
  <w:style w:type="character" w:customStyle="1" w:styleId="A1">
    <w:name w:val="A1"/>
    <w:uiPriority w:val="99"/>
    <w:rsid w:val="00916E37"/>
    <w:rPr>
      <w:rFonts w:cs="FS Me Pro Heavy"/>
      <w:color w:val="000000"/>
      <w:sz w:val="32"/>
      <w:szCs w:val="32"/>
    </w:rPr>
  </w:style>
  <w:style w:type="paragraph" w:customStyle="1" w:styleId="lead">
    <w:name w:val="lead"/>
    <w:basedOn w:val="Normal"/>
    <w:rsid w:val="0025093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msonormal">
    <w:name w:val="x_msonormal"/>
    <w:basedOn w:val="Normal"/>
    <w:rsid w:val="005C6130"/>
    <w:pPr>
      <w:spacing w:before="0" w:after="0" w:line="240" w:lineRule="auto"/>
    </w:pPr>
    <w:rPr>
      <w:rFonts w:ascii="Calibri" w:hAnsi="Calibri" w:cs="Calibri"/>
      <w:color w:val="auto"/>
      <w:sz w:val="22"/>
      <w:lang w:eastAsia="en-GB"/>
    </w:rPr>
  </w:style>
  <w:style w:type="paragraph" w:styleId="PlainText">
    <w:name w:val="Plain Text"/>
    <w:basedOn w:val="Normal"/>
    <w:link w:val="PlainTextChar"/>
    <w:uiPriority w:val="99"/>
    <w:semiHidden/>
    <w:unhideWhenUsed/>
    <w:rsid w:val="005C6130"/>
    <w:pPr>
      <w:spacing w:before="0" w:after="0" w:line="240" w:lineRule="auto"/>
    </w:pPr>
    <w:rPr>
      <w:rFonts w:ascii="Arial" w:hAnsi="Arial" w:cs="Arial"/>
      <w:color w:val="auto"/>
      <w:sz w:val="28"/>
      <w:szCs w:val="28"/>
    </w:rPr>
  </w:style>
  <w:style w:type="character" w:customStyle="1" w:styleId="PlainTextChar">
    <w:name w:val="Plain Text Char"/>
    <w:basedOn w:val="DefaultParagraphFont"/>
    <w:link w:val="PlainText"/>
    <w:uiPriority w:val="99"/>
    <w:semiHidden/>
    <w:rsid w:val="005C6130"/>
    <w:rPr>
      <w:rFonts w:ascii="Arial" w:hAnsi="Arial" w:cs="Arial"/>
      <w:sz w:val="28"/>
      <w:szCs w:val="28"/>
    </w:rPr>
  </w:style>
  <w:style w:type="paragraph" w:styleId="BalloonText">
    <w:name w:val="Balloon Text"/>
    <w:basedOn w:val="Normal"/>
    <w:link w:val="BalloonTextChar"/>
    <w:uiPriority w:val="99"/>
    <w:semiHidden/>
    <w:unhideWhenUsed/>
    <w:rsid w:val="00AC58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37"/>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102">
      <w:bodyDiv w:val="1"/>
      <w:marLeft w:val="0"/>
      <w:marRight w:val="0"/>
      <w:marTop w:val="0"/>
      <w:marBottom w:val="0"/>
      <w:divBdr>
        <w:top w:val="none" w:sz="0" w:space="0" w:color="auto"/>
        <w:left w:val="none" w:sz="0" w:space="0" w:color="auto"/>
        <w:bottom w:val="none" w:sz="0" w:space="0" w:color="auto"/>
        <w:right w:val="none" w:sz="0" w:space="0" w:color="auto"/>
      </w:divBdr>
    </w:div>
    <w:div w:id="87850816">
      <w:bodyDiv w:val="1"/>
      <w:marLeft w:val="0"/>
      <w:marRight w:val="0"/>
      <w:marTop w:val="0"/>
      <w:marBottom w:val="0"/>
      <w:divBdr>
        <w:top w:val="none" w:sz="0" w:space="0" w:color="auto"/>
        <w:left w:val="none" w:sz="0" w:space="0" w:color="auto"/>
        <w:bottom w:val="none" w:sz="0" w:space="0" w:color="auto"/>
        <w:right w:val="none" w:sz="0" w:space="0" w:color="auto"/>
      </w:divBdr>
      <w:divsChild>
        <w:div w:id="1874077944">
          <w:marLeft w:val="0"/>
          <w:marRight w:val="0"/>
          <w:marTop w:val="0"/>
          <w:marBottom w:val="105"/>
          <w:divBdr>
            <w:top w:val="none" w:sz="0" w:space="0" w:color="auto"/>
            <w:left w:val="none" w:sz="0" w:space="0" w:color="auto"/>
            <w:bottom w:val="none" w:sz="0" w:space="0" w:color="auto"/>
            <w:right w:val="none" w:sz="0" w:space="0" w:color="auto"/>
          </w:divBdr>
        </w:div>
        <w:div w:id="1089425644">
          <w:marLeft w:val="0"/>
          <w:marRight w:val="0"/>
          <w:marTop w:val="0"/>
          <w:marBottom w:val="105"/>
          <w:divBdr>
            <w:top w:val="none" w:sz="0" w:space="0" w:color="auto"/>
            <w:left w:val="none" w:sz="0" w:space="0" w:color="auto"/>
            <w:bottom w:val="none" w:sz="0" w:space="0" w:color="auto"/>
            <w:right w:val="none" w:sz="0" w:space="0" w:color="auto"/>
          </w:divBdr>
        </w:div>
      </w:divsChild>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92361369">
      <w:bodyDiv w:val="1"/>
      <w:marLeft w:val="0"/>
      <w:marRight w:val="0"/>
      <w:marTop w:val="0"/>
      <w:marBottom w:val="0"/>
      <w:divBdr>
        <w:top w:val="none" w:sz="0" w:space="0" w:color="auto"/>
        <w:left w:val="none" w:sz="0" w:space="0" w:color="auto"/>
        <w:bottom w:val="none" w:sz="0" w:space="0" w:color="auto"/>
        <w:right w:val="none" w:sz="0" w:space="0" w:color="auto"/>
      </w:divBdr>
    </w:div>
    <w:div w:id="110981146">
      <w:bodyDiv w:val="1"/>
      <w:marLeft w:val="0"/>
      <w:marRight w:val="0"/>
      <w:marTop w:val="0"/>
      <w:marBottom w:val="0"/>
      <w:divBdr>
        <w:top w:val="none" w:sz="0" w:space="0" w:color="auto"/>
        <w:left w:val="none" w:sz="0" w:space="0" w:color="auto"/>
        <w:bottom w:val="none" w:sz="0" w:space="0" w:color="auto"/>
        <w:right w:val="none" w:sz="0" w:space="0" w:color="auto"/>
      </w:divBdr>
    </w:div>
    <w:div w:id="124811132">
      <w:bodyDiv w:val="1"/>
      <w:marLeft w:val="0"/>
      <w:marRight w:val="0"/>
      <w:marTop w:val="0"/>
      <w:marBottom w:val="0"/>
      <w:divBdr>
        <w:top w:val="none" w:sz="0" w:space="0" w:color="auto"/>
        <w:left w:val="none" w:sz="0" w:space="0" w:color="auto"/>
        <w:bottom w:val="none" w:sz="0" w:space="0" w:color="auto"/>
        <w:right w:val="none" w:sz="0" w:space="0" w:color="auto"/>
      </w:divBdr>
    </w:div>
    <w:div w:id="164170211">
      <w:bodyDiv w:val="1"/>
      <w:marLeft w:val="0"/>
      <w:marRight w:val="0"/>
      <w:marTop w:val="0"/>
      <w:marBottom w:val="0"/>
      <w:divBdr>
        <w:top w:val="none" w:sz="0" w:space="0" w:color="auto"/>
        <w:left w:val="none" w:sz="0" w:space="0" w:color="auto"/>
        <w:bottom w:val="none" w:sz="0" w:space="0" w:color="auto"/>
        <w:right w:val="none" w:sz="0" w:space="0" w:color="auto"/>
      </w:divBdr>
    </w:div>
    <w:div w:id="188954114">
      <w:bodyDiv w:val="1"/>
      <w:marLeft w:val="0"/>
      <w:marRight w:val="0"/>
      <w:marTop w:val="0"/>
      <w:marBottom w:val="0"/>
      <w:divBdr>
        <w:top w:val="none" w:sz="0" w:space="0" w:color="auto"/>
        <w:left w:val="none" w:sz="0" w:space="0" w:color="auto"/>
        <w:bottom w:val="none" w:sz="0" w:space="0" w:color="auto"/>
        <w:right w:val="none" w:sz="0" w:space="0" w:color="auto"/>
      </w:divBdr>
    </w:div>
    <w:div w:id="189270530">
      <w:bodyDiv w:val="1"/>
      <w:marLeft w:val="0"/>
      <w:marRight w:val="0"/>
      <w:marTop w:val="0"/>
      <w:marBottom w:val="0"/>
      <w:divBdr>
        <w:top w:val="none" w:sz="0" w:space="0" w:color="auto"/>
        <w:left w:val="none" w:sz="0" w:space="0" w:color="auto"/>
        <w:bottom w:val="none" w:sz="0" w:space="0" w:color="auto"/>
        <w:right w:val="none" w:sz="0" w:space="0" w:color="auto"/>
      </w:divBdr>
    </w:div>
    <w:div w:id="189533232">
      <w:bodyDiv w:val="1"/>
      <w:marLeft w:val="0"/>
      <w:marRight w:val="0"/>
      <w:marTop w:val="0"/>
      <w:marBottom w:val="0"/>
      <w:divBdr>
        <w:top w:val="none" w:sz="0" w:space="0" w:color="auto"/>
        <w:left w:val="none" w:sz="0" w:space="0" w:color="auto"/>
        <w:bottom w:val="none" w:sz="0" w:space="0" w:color="auto"/>
        <w:right w:val="none" w:sz="0" w:space="0" w:color="auto"/>
      </w:divBdr>
    </w:div>
    <w:div w:id="205144597">
      <w:bodyDiv w:val="1"/>
      <w:marLeft w:val="0"/>
      <w:marRight w:val="0"/>
      <w:marTop w:val="0"/>
      <w:marBottom w:val="0"/>
      <w:divBdr>
        <w:top w:val="none" w:sz="0" w:space="0" w:color="auto"/>
        <w:left w:val="none" w:sz="0" w:space="0" w:color="auto"/>
        <w:bottom w:val="none" w:sz="0" w:space="0" w:color="auto"/>
        <w:right w:val="none" w:sz="0" w:space="0" w:color="auto"/>
      </w:divBdr>
    </w:div>
    <w:div w:id="253756333">
      <w:bodyDiv w:val="1"/>
      <w:marLeft w:val="0"/>
      <w:marRight w:val="0"/>
      <w:marTop w:val="0"/>
      <w:marBottom w:val="0"/>
      <w:divBdr>
        <w:top w:val="none" w:sz="0" w:space="0" w:color="auto"/>
        <w:left w:val="none" w:sz="0" w:space="0" w:color="auto"/>
        <w:bottom w:val="none" w:sz="0" w:space="0" w:color="auto"/>
        <w:right w:val="none" w:sz="0" w:space="0" w:color="auto"/>
      </w:divBdr>
    </w:div>
    <w:div w:id="285545812">
      <w:bodyDiv w:val="1"/>
      <w:marLeft w:val="0"/>
      <w:marRight w:val="0"/>
      <w:marTop w:val="0"/>
      <w:marBottom w:val="0"/>
      <w:divBdr>
        <w:top w:val="none" w:sz="0" w:space="0" w:color="auto"/>
        <w:left w:val="none" w:sz="0" w:space="0" w:color="auto"/>
        <w:bottom w:val="none" w:sz="0" w:space="0" w:color="auto"/>
        <w:right w:val="none" w:sz="0" w:space="0" w:color="auto"/>
      </w:divBdr>
    </w:div>
    <w:div w:id="301353243">
      <w:bodyDiv w:val="1"/>
      <w:marLeft w:val="0"/>
      <w:marRight w:val="0"/>
      <w:marTop w:val="0"/>
      <w:marBottom w:val="0"/>
      <w:divBdr>
        <w:top w:val="none" w:sz="0" w:space="0" w:color="auto"/>
        <w:left w:val="none" w:sz="0" w:space="0" w:color="auto"/>
        <w:bottom w:val="none" w:sz="0" w:space="0" w:color="auto"/>
        <w:right w:val="none" w:sz="0" w:space="0" w:color="auto"/>
      </w:divBdr>
    </w:div>
    <w:div w:id="313608466">
      <w:bodyDiv w:val="1"/>
      <w:marLeft w:val="0"/>
      <w:marRight w:val="0"/>
      <w:marTop w:val="0"/>
      <w:marBottom w:val="0"/>
      <w:divBdr>
        <w:top w:val="none" w:sz="0" w:space="0" w:color="auto"/>
        <w:left w:val="none" w:sz="0" w:space="0" w:color="auto"/>
        <w:bottom w:val="none" w:sz="0" w:space="0" w:color="auto"/>
        <w:right w:val="none" w:sz="0" w:space="0" w:color="auto"/>
      </w:divBdr>
      <w:divsChild>
        <w:div w:id="103965980">
          <w:marLeft w:val="0"/>
          <w:marRight w:val="0"/>
          <w:marTop w:val="0"/>
          <w:marBottom w:val="0"/>
          <w:divBdr>
            <w:top w:val="none" w:sz="0" w:space="0" w:color="auto"/>
            <w:left w:val="none" w:sz="0" w:space="0" w:color="auto"/>
            <w:bottom w:val="none" w:sz="0" w:space="0" w:color="auto"/>
            <w:right w:val="none" w:sz="0" w:space="0" w:color="auto"/>
          </w:divBdr>
          <w:divsChild>
            <w:div w:id="1542983894">
              <w:marLeft w:val="0"/>
              <w:marRight w:val="0"/>
              <w:marTop w:val="0"/>
              <w:marBottom w:val="300"/>
              <w:divBdr>
                <w:top w:val="none" w:sz="0" w:space="0" w:color="auto"/>
                <w:left w:val="none" w:sz="0" w:space="0" w:color="auto"/>
                <w:bottom w:val="none" w:sz="0" w:space="0" w:color="auto"/>
                <w:right w:val="none" w:sz="0" w:space="0" w:color="auto"/>
              </w:divBdr>
              <w:divsChild>
                <w:div w:id="1472290902">
                  <w:marLeft w:val="0"/>
                  <w:marRight w:val="0"/>
                  <w:marTop w:val="0"/>
                  <w:marBottom w:val="0"/>
                  <w:divBdr>
                    <w:top w:val="none" w:sz="0" w:space="0" w:color="auto"/>
                    <w:left w:val="none" w:sz="0" w:space="0" w:color="auto"/>
                    <w:bottom w:val="none" w:sz="0" w:space="0" w:color="auto"/>
                    <w:right w:val="none" w:sz="0" w:space="0" w:color="auto"/>
                  </w:divBdr>
                </w:div>
              </w:divsChild>
            </w:div>
            <w:div w:id="1594557390">
              <w:marLeft w:val="0"/>
              <w:marRight w:val="0"/>
              <w:marTop w:val="0"/>
              <w:marBottom w:val="300"/>
              <w:divBdr>
                <w:top w:val="none" w:sz="0" w:space="0" w:color="auto"/>
                <w:left w:val="none" w:sz="0" w:space="0" w:color="auto"/>
                <w:bottom w:val="none" w:sz="0" w:space="0" w:color="auto"/>
                <w:right w:val="none" w:sz="0" w:space="0" w:color="auto"/>
              </w:divBdr>
            </w:div>
            <w:div w:id="1819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435">
      <w:bodyDiv w:val="1"/>
      <w:marLeft w:val="0"/>
      <w:marRight w:val="0"/>
      <w:marTop w:val="0"/>
      <w:marBottom w:val="0"/>
      <w:divBdr>
        <w:top w:val="none" w:sz="0" w:space="0" w:color="auto"/>
        <w:left w:val="none" w:sz="0" w:space="0" w:color="auto"/>
        <w:bottom w:val="none" w:sz="0" w:space="0" w:color="auto"/>
        <w:right w:val="none" w:sz="0" w:space="0" w:color="auto"/>
      </w:divBdr>
      <w:divsChild>
        <w:div w:id="1429962141">
          <w:marLeft w:val="0"/>
          <w:marRight w:val="0"/>
          <w:marTop w:val="0"/>
          <w:marBottom w:val="0"/>
          <w:divBdr>
            <w:top w:val="none" w:sz="0" w:space="0" w:color="auto"/>
            <w:left w:val="none" w:sz="0" w:space="0" w:color="auto"/>
            <w:bottom w:val="none" w:sz="0" w:space="0" w:color="auto"/>
            <w:right w:val="none" w:sz="0" w:space="0" w:color="auto"/>
          </w:divBdr>
        </w:div>
        <w:div w:id="705642391">
          <w:marLeft w:val="0"/>
          <w:marRight w:val="0"/>
          <w:marTop w:val="0"/>
          <w:marBottom w:val="0"/>
          <w:divBdr>
            <w:top w:val="none" w:sz="0" w:space="0" w:color="auto"/>
            <w:left w:val="none" w:sz="0" w:space="0" w:color="auto"/>
            <w:bottom w:val="none" w:sz="0" w:space="0" w:color="auto"/>
            <w:right w:val="none" w:sz="0" w:space="0" w:color="auto"/>
          </w:divBdr>
          <w:divsChild>
            <w:div w:id="1516966841">
              <w:marLeft w:val="0"/>
              <w:marRight w:val="0"/>
              <w:marTop w:val="0"/>
              <w:marBottom w:val="0"/>
              <w:divBdr>
                <w:top w:val="none" w:sz="0" w:space="0" w:color="auto"/>
                <w:left w:val="none" w:sz="0" w:space="0" w:color="auto"/>
                <w:bottom w:val="none" w:sz="0" w:space="0" w:color="auto"/>
                <w:right w:val="none" w:sz="0" w:space="0" w:color="auto"/>
              </w:divBdr>
              <w:divsChild>
                <w:div w:id="1734890401">
                  <w:marLeft w:val="0"/>
                  <w:marRight w:val="0"/>
                  <w:marTop w:val="0"/>
                  <w:marBottom w:val="0"/>
                  <w:divBdr>
                    <w:top w:val="none" w:sz="0" w:space="0" w:color="auto"/>
                    <w:left w:val="none" w:sz="0" w:space="0" w:color="auto"/>
                    <w:bottom w:val="none" w:sz="0" w:space="0" w:color="auto"/>
                    <w:right w:val="none" w:sz="0" w:space="0" w:color="auto"/>
                  </w:divBdr>
                  <w:divsChild>
                    <w:div w:id="166411274">
                      <w:marLeft w:val="0"/>
                      <w:marRight w:val="0"/>
                      <w:marTop w:val="0"/>
                      <w:marBottom w:val="0"/>
                      <w:divBdr>
                        <w:top w:val="none" w:sz="0" w:space="0" w:color="auto"/>
                        <w:left w:val="none" w:sz="0" w:space="0" w:color="auto"/>
                        <w:bottom w:val="none" w:sz="0" w:space="0" w:color="auto"/>
                        <w:right w:val="none" w:sz="0" w:space="0" w:color="auto"/>
                      </w:divBdr>
                    </w:div>
                    <w:div w:id="209150128">
                      <w:marLeft w:val="0"/>
                      <w:marRight w:val="0"/>
                      <w:marTop w:val="0"/>
                      <w:marBottom w:val="0"/>
                      <w:divBdr>
                        <w:top w:val="none" w:sz="0" w:space="0" w:color="auto"/>
                        <w:left w:val="none" w:sz="0" w:space="0" w:color="auto"/>
                        <w:bottom w:val="none" w:sz="0" w:space="0" w:color="auto"/>
                        <w:right w:val="none" w:sz="0" w:space="0" w:color="auto"/>
                      </w:divBdr>
                      <w:divsChild>
                        <w:div w:id="1696423145">
                          <w:marLeft w:val="0"/>
                          <w:marRight w:val="0"/>
                          <w:marTop w:val="0"/>
                          <w:marBottom w:val="0"/>
                          <w:divBdr>
                            <w:top w:val="none" w:sz="0" w:space="0" w:color="auto"/>
                            <w:left w:val="none" w:sz="0" w:space="0" w:color="auto"/>
                            <w:bottom w:val="none" w:sz="0" w:space="0" w:color="auto"/>
                            <w:right w:val="none" w:sz="0" w:space="0" w:color="auto"/>
                          </w:divBdr>
                          <w:divsChild>
                            <w:div w:id="1365716801">
                              <w:marLeft w:val="0"/>
                              <w:marRight w:val="0"/>
                              <w:marTop w:val="0"/>
                              <w:marBottom w:val="0"/>
                              <w:divBdr>
                                <w:top w:val="none" w:sz="0" w:space="0" w:color="auto"/>
                                <w:left w:val="none" w:sz="0" w:space="0" w:color="auto"/>
                                <w:bottom w:val="none" w:sz="0" w:space="0" w:color="auto"/>
                                <w:right w:val="none" w:sz="0" w:space="0" w:color="auto"/>
                              </w:divBdr>
                              <w:divsChild>
                                <w:div w:id="15714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0212">
      <w:bodyDiv w:val="1"/>
      <w:marLeft w:val="0"/>
      <w:marRight w:val="0"/>
      <w:marTop w:val="0"/>
      <w:marBottom w:val="0"/>
      <w:divBdr>
        <w:top w:val="none" w:sz="0" w:space="0" w:color="auto"/>
        <w:left w:val="none" w:sz="0" w:space="0" w:color="auto"/>
        <w:bottom w:val="none" w:sz="0" w:space="0" w:color="auto"/>
        <w:right w:val="none" w:sz="0" w:space="0" w:color="auto"/>
      </w:divBdr>
      <w:divsChild>
        <w:div w:id="170992334">
          <w:marLeft w:val="0"/>
          <w:marRight w:val="0"/>
          <w:marTop w:val="0"/>
          <w:marBottom w:val="105"/>
          <w:divBdr>
            <w:top w:val="none" w:sz="0" w:space="0" w:color="auto"/>
            <w:left w:val="none" w:sz="0" w:space="0" w:color="auto"/>
            <w:bottom w:val="none" w:sz="0" w:space="0" w:color="auto"/>
            <w:right w:val="none" w:sz="0" w:space="0" w:color="auto"/>
          </w:divBdr>
        </w:div>
        <w:div w:id="1088043419">
          <w:marLeft w:val="0"/>
          <w:marRight w:val="0"/>
          <w:marTop w:val="0"/>
          <w:marBottom w:val="105"/>
          <w:divBdr>
            <w:top w:val="none" w:sz="0" w:space="0" w:color="auto"/>
            <w:left w:val="none" w:sz="0" w:space="0" w:color="auto"/>
            <w:bottom w:val="none" w:sz="0" w:space="0" w:color="auto"/>
            <w:right w:val="none" w:sz="0" w:space="0" w:color="auto"/>
          </w:divBdr>
        </w:div>
      </w:divsChild>
    </w:div>
    <w:div w:id="386495677">
      <w:bodyDiv w:val="1"/>
      <w:marLeft w:val="0"/>
      <w:marRight w:val="0"/>
      <w:marTop w:val="0"/>
      <w:marBottom w:val="0"/>
      <w:divBdr>
        <w:top w:val="none" w:sz="0" w:space="0" w:color="auto"/>
        <w:left w:val="none" w:sz="0" w:space="0" w:color="auto"/>
        <w:bottom w:val="none" w:sz="0" w:space="0" w:color="auto"/>
        <w:right w:val="none" w:sz="0" w:space="0" w:color="auto"/>
      </w:divBdr>
    </w:div>
    <w:div w:id="448861705">
      <w:bodyDiv w:val="1"/>
      <w:marLeft w:val="0"/>
      <w:marRight w:val="0"/>
      <w:marTop w:val="0"/>
      <w:marBottom w:val="0"/>
      <w:divBdr>
        <w:top w:val="none" w:sz="0" w:space="0" w:color="auto"/>
        <w:left w:val="none" w:sz="0" w:space="0" w:color="auto"/>
        <w:bottom w:val="none" w:sz="0" w:space="0" w:color="auto"/>
        <w:right w:val="none" w:sz="0" w:space="0" w:color="auto"/>
      </w:divBdr>
    </w:div>
    <w:div w:id="551499795">
      <w:bodyDiv w:val="1"/>
      <w:marLeft w:val="0"/>
      <w:marRight w:val="0"/>
      <w:marTop w:val="0"/>
      <w:marBottom w:val="0"/>
      <w:divBdr>
        <w:top w:val="none" w:sz="0" w:space="0" w:color="auto"/>
        <w:left w:val="none" w:sz="0" w:space="0" w:color="auto"/>
        <w:bottom w:val="none" w:sz="0" w:space="0" w:color="auto"/>
        <w:right w:val="none" w:sz="0" w:space="0" w:color="auto"/>
      </w:divBdr>
    </w:div>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 w:id="607346674">
      <w:bodyDiv w:val="1"/>
      <w:marLeft w:val="0"/>
      <w:marRight w:val="0"/>
      <w:marTop w:val="0"/>
      <w:marBottom w:val="0"/>
      <w:divBdr>
        <w:top w:val="none" w:sz="0" w:space="0" w:color="auto"/>
        <w:left w:val="none" w:sz="0" w:space="0" w:color="auto"/>
        <w:bottom w:val="none" w:sz="0" w:space="0" w:color="auto"/>
        <w:right w:val="none" w:sz="0" w:space="0" w:color="auto"/>
      </w:divBdr>
    </w:div>
    <w:div w:id="608702309">
      <w:bodyDiv w:val="1"/>
      <w:marLeft w:val="0"/>
      <w:marRight w:val="0"/>
      <w:marTop w:val="0"/>
      <w:marBottom w:val="0"/>
      <w:divBdr>
        <w:top w:val="none" w:sz="0" w:space="0" w:color="auto"/>
        <w:left w:val="none" w:sz="0" w:space="0" w:color="auto"/>
        <w:bottom w:val="none" w:sz="0" w:space="0" w:color="auto"/>
        <w:right w:val="none" w:sz="0" w:space="0" w:color="auto"/>
      </w:divBdr>
    </w:div>
    <w:div w:id="622729802">
      <w:bodyDiv w:val="1"/>
      <w:marLeft w:val="0"/>
      <w:marRight w:val="0"/>
      <w:marTop w:val="0"/>
      <w:marBottom w:val="0"/>
      <w:divBdr>
        <w:top w:val="none" w:sz="0" w:space="0" w:color="auto"/>
        <w:left w:val="none" w:sz="0" w:space="0" w:color="auto"/>
        <w:bottom w:val="none" w:sz="0" w:space="0" w:color="auto"/>
        <w:right w:val="none" w:sz="0" w:space="0" w:color="auto"/>
      </w:divBdr>
    </w:div>
    <w:div w:id="626156824">
      <w:bodyDiv w:val="1"/>
      <w:marLeft w:val="0"/>
      <w:marRight w:val="0"/>
      <w:marTop w:val="0"/>
      <w:marBottom w:val="0"/>
      <w:divBdr>
        <w:top w:val="none" w:sz="0" w:space="0" w:color="auto"/>
        <w:left w:val="none" w:sz="0" w:space="0" w:color="auto"/>
        <w:bottom w:val="none" w:sz="0" w:space="0" w:color="auto"/>
        <w:right w:val="none" w:sz="0" w:space="0" w:color="auto"/>
      </w:divBdr>
    </w:div>
    <w:div w:id="679041067">
      <w:bodyDiv w:val="1"/>
      <w:marLeft w:val="0"/>
      <w:marRight w:val="0"/>
      <w:marTop w:val="0"/>
      <w:marBottom w:val="0"/>
      <w:divBdr>
        <w:top w:val="none" w:sz="0" w:space="0" w:color="auto"/>
        <w:left w:val="none" w:sz="0" w:space="0" w:color="auto"/>
        <w:bottom w:val="none" w:sz="0" w:space="0" w:color="auto"/>
        <w:right w:val="none" w:sz="0" w:space="0" w:color="auto"/>
      </w:divBdr>
    </w:div>
    <w:div w:id="697657067">
      <w:bodyDiv w:val="1"/>
      <w:marLeft w:val="0"/>
      <w:marRight w:val="0"/>
      <w:marTop w:val="0"/>
      <w:marBottom w:val="0"/>
      <w:divBdr>
        <w:top w:val="none" w:sz="0" w:space="0" w:color="auto"/>
        <w:left w:val="none" w:sz="0" w:space="0" w:color="auto"/>
        <w:bottom w:val="none" w:sz="0" w:space="0" w:color="auto"/>
        <w:right w:val="none" w:sz="0" w:space="0" w:color="auto"/>
      </w:divBdr>
    </w:div>
    <w:div w:id="720596592">
      <w:bodyDiv w:val="1"/>
      <w:marLeft w:val="0"/>
      <w:marRight w:val="0"/>
      <w:marTop w:val="0"/>
      <w:marBottom w:val="0"/>
      <w:divBdr>
        <w:top w:val="none" w:sz="0" w:space="0" w:color="auto"/>
        <w:left w:val="none" w:sz="0" w:space="0" w:color="auto"/>
        <w:bottom w:val="none" w:sz="0" w:space="0" w:color="auto"/>
        <w:right w:val="none" w:sz="0" w:space="0" w:color="auto"/>
      </w:divBdr>
    </w:div>
    <w:div w:id="733310280">
      <w:bodyDiv w:val="1"/>
      <w:marLeft w:val="0"/>
      <w:marRight w:val="0"/>
      <w:marTop w:val="0"/>
      <w:marBottom w:val="0"/>
      <w:divBdr>
        <w:top w:val="none" w:sz="0" w:space="0" w:color="auto"/>
        <w:left w:val="none" w:sz="0" w:space="0" w:color="auto"/>
        <w:bottom w:val="none" w:sz="0" w:space="0" w:color="auto"/>
        <w:right w:val="none" w:sz="0" w:space="0" w:color="auto"/>
      </w:divBdr>
    </w:div>
    <w:div w:id="764349982">
      <w:bodyDiv w:val="1"/>
      <w:marLeft w:val="0"/>
      <w:marRight w:val="0"/>
      <w:marTop w:val="0"/>
      <w:marBottom w:val="0"/>
      <w:divBdr>
        <w:top w:val="none" w:sz="0" w:space="0" w:color="auto"/>
        <w:left w:val="none" w:sz="0" w:space="0" w:color="auto"/>
        <w:bottom w:val="none" w:sz="0" w:space="0" w:color="auto"/>
        <w:right w:val="none" w:sz="0" w:space="0" w:color="auto"/>
      </w:divBdr>
    </w:div>
    <w:div w:id="806552653">
      <w:bodyDiv w:val="1"/>
      <w:marLeft w:val="0"/>
      <w:marRight w:val="0"/>
      <w:marTop w:val="0"/>
      <w:marBottom w:val="0"/>
      <w:divBdr>
        <w:top w:val="none" w:sz="0" w:space="0" w:color="auto"/>
        <w:left w:val="none" w:sz="0" w:space="0" w:color="auto"/>
        <w:bottom w:val="none" w:sz="0" w:space="0" w:color="auto"/>
        <w:right w:val="none" w:sz="0" w:space="0" w:color="auto"/>
      </w:divBdr>
    </w:div>
    <w:div w:id="838498508">
      <w:bodyDiv w:val="1"/>
      <w:marLeft w:val="0"/>
      <w:marRight w:val="0"/>
      <w:marTop w:val="0"/>
      <w:marBottom w:val="0"/>
      <w:divBdr>
        <w:top w:val="none" w:sz="0" w:space="0" w:color="auto"/>
        <w:left w:val="none" w:sz="0" w:space="0" w:color="auto"/>
        <w:bottom w:val="none" w:sz="0" w:space="0" w:color="auto"/>
        <w:right w:val="none" w:sz="0" w:space="0" w:color="auto"/>
      </w:divBdr>
    </w:div>
    <w:div w:id="883561694">
      <w:bodyDiv w:val="1"/>
      <w:marLeft w:val="0"/>
      <w:marRight w:val="0"/>
      <w:marTop w:val="0"/>
      <w:marBottom w:val="0"/>
      <w:divBdr>
        <w:top w:val="none" w:sz="0" w:space="0" w:color="auto"/>
        <w:left w:val="none" w:sz="0" w:space="0" w:color="auto"/>
        <w:bottom w:val="none" w:sz="0" w:space="0" w:color="auto"/>
        <w:right w:val="none" w:sz="0" w:space="0" w:color="auto"/>
      </w:divBdr>
      <w:divsChild>
        <w:div w:id="1750157782">
          <w:marLeft w:val="0"/>
          <w:marRight w:val="0"/>
          <w:marTop w:val="0"/>
          <w:marBottom w:val="105"/>
          <w:divBdr>
            <w:top w:val="none" w:sz="0" w:space="0" w:color="auto"/>
            <w:left w:val="none" w:sz="0" w:space="0" w:color="auto"/>
            <w:bottom w:val="none" w:sz="0" w:space="0" w:color="auto"/>
            <w:right w:val="none" w:sz="0" w:space="0" w:color="auto"/>
          </w:divBdr>
        </w:div>
        <w:div w:id="896627164">
          <w:marLeft w:val="0"/>
          <w:marRight w:val="0"/>
          <w:marTop w:val="0"/>
          <w:marBottom w:val="105"/>
          <w:divBdr>
            <w:top w:val="none" w:sz="0" w:space="0" w:color="auto"/>
            <w:left w:val="none" w:sz="0" w:space="0" w:color="auto"/>
            <w:bottom w:val="none" w:sz="0" w:space="0" w:color="auto"/>
            <w:right w:val="none" w:sz="0" w:space="0" w:color="auto"/>
          </w:divBdr>
        </w:div>
      </w:divsChild>
    </w:div>
    <w:div w:id="892230989">
      <w:bodyDiv w:val="1"/>
      <w:marLeft w:val="0"/>
      <w:marRight w:val="0"/>
      <w:marTop w:val="0"/>
      <w:marBottom w:val="0"/>
      <w:divBdr>
        <w:top w:val="none" w:sz="0" w:space="0" w:color="auto"/>
        <w:left w:val="none" w:sz="0" w:space="0" w:color="auto"/>
        <w:bottom w:val="none" w:sz="0" w:space="0" w:color="auto"/>
        <w:right w:val="none" w:sz="0" w:space="0" w:color="auto"/>
      </w:divBdr>
    </w:div>
    <w:div w:id="898712813">
      <w:bodyDiv w:val="1"/>
      <w:marLeft w:val="0"/>
      <w:marRight w:val="0"/>
      <w:marTop w:val="0"/>
      <w:marBottom w:val="0"/>
      <w:divBdr>
        <w:top w:val="none" w:sz="0" w:space="0" w:color="auto"/>
        <w:left w:val="none" w:sz="0" w:space="0" w:color="auto"/>
        <w:bottom w:val="none" w:sz="0" w:space="0" w:color="auto"/>
        <w:right w:val="none" w:sz="0" w:space="0" w:color="auto"/>
      </w:divBdr>
    </w:div>
    <w:div w:id="900747930">
      <w:bodyDiv w:val="1"/>
      <w:marLeft w:val="0"/>
      <w:marRight w:val="0"/>
      <w:marTop w:val="0"/>
      <w:marBottom w:val="0"/>
      <w:divBdr>
        <w:top w:val="none" w:sz="0" w:space="0" w:color="auto"/>
        <w:left w:val="none" w:sz="0" w:space="0" w:color="auto"/>
        <w:bottom w:val="none" w:sz="0" w:space="0" w:color="auto"/>
        <w:right w:val="none" w:sz="0" w:space="0" w:color="auto"/>
      </w:divBdr>
    </w:div>
    <w:div w:id="921646727">
      <w:bodyDiv w:val="1"/>
      <w:marLeft w:val="0"/>
      <w:marRight w:val="0"/>
      <w:marTop w:val="0"/>
      <w:marBottom w:val="0"/>
      <w:divBdr>
        <w:top w:val="none" w:sz="0" w:space="0" w:color="auto"/>
        <w:left w:val="none" w:sz="0" w:space="0" w:color="auto"/>
        <w:bottom w:val="none" w:sz="0" w:space="0" w:color="auto"/>
        <w:right w:val="none" w:sz="0" w:space="0" w:color="auto"/>
      </w:divBdr>
    </w:div>
    <w:div w:id="983311401">
      <w:bodyDiv w:val="1"/>
      <w:marLeft w:val="0"/>
      <w:marRight w:val="0"/>
      <w:marTop w:val="0"/>
      <w:marBottom w:val="0"/>
      <w:divBdr>
        <w:top w:val="none" w:sz="0" w:space="0" w:color="auto"/>
        <w:left w:val="none" w:sz="0" w:space="0" w:color="auto"/>
        <w:bottom w:val="none" w:sz="0" w:space="0" w:color="auto"/>
        <w:right w:val="none" w:sz="0" w:space="0" w:color="auto"/>
      </w:divBdr>
    </w:div>
    <w:div w:id="1020741712">
      <w:bodyDiv w:val="1"/>
      <w:marLeft w:val="0"/>
      <w:marRight w:val="0"/>
      <w:marTop w:val="0"/>
      <w:marBottom w:val="0"/>
      <w:divBdr>
        <w:top w:val="none" w:sz="0" w:space="0" w:color="auto"/>
        <w:left w:val="none" w:sz="0" w:space="0" w:color="auto"/>
        <w:bottom w:val="none" w:sz="0" w:space="0" w:color="auto"/>
        <w:right w:val="none" w:sz="0" w:space="0" w:color="auto"/>
      </w:divBdr>
    </w:div>
    <w:div w:id="1075974160">
      <w:bodyDiv w:val="1"/>
      <w:marLeft w:val="0"/>
      <w:marRight w:val="0"/>
      <w:marTop w:val="0"/>
      <w:marBottom w:val="0"/>
      <w:divBdr>
        <w:top w:val="none" w:sz="0" w:space="0" w:color="auto"/>
        <w:left w:val="none" w:sz="0" w:space="0" w:color="auto"/>
        <w:bottom w:val="none" w:sz="0" w:space="0" w:color="auto"/>
        <w:right w:val="none" w:sz="0" w:space="0" w:color="auto"/>
      </w:divBdr>
    </w:div>
    <w:div w:id="1108237410">
      <w:bodyDiv w:val="1"/>
      <w:marLeft w:val="0"/>
      <w:marRight w:val="0"/>
      <w:marTop w:val="0"/>
      <w:marBottom w:val="0"/>
      <w:divBdr>
        <w:top w:val="none" w:sz="0" w:space="0" w:color="auto"/>
        <w:left w:val="none" w:sz="0" w:space="0" w:color="auto"/>
        <w:bottom w:val="none" w:sz="0" w:space="0" w:color="auto"/>
        <w:right w:val="none" w:sz="0" w:space="0" w:color="auto"/>
      </w:divBdr>
    </w:div>
    <w:div w:id="1184976921">
      <w:bodyDiv w:val="1"/>
      <w:marLeft w:val="0"/>
      <w:marRight w:val="0"/>
      <w:marTop w:val="0"/>
      <w:marBottom w:val="0"/>
      <w:divBdr>
        <w:top w:val="none" w:sz="0" w:space="0" w:color="auto"/>
        <w:left w:val="none" w:sz="0" w:space="0" w:color="auto"/>
        <w:bottom w:val="none" w:sz="0" w:space="0" w:color="auto"/>
        <w:right w:val="none" w:sz="0" w:space="0" w:color="auto"/>
      </w:divBdr>
    </w:div>
    <w:div w:id="1215115305">
      <w:bodyDiv w:val="1"/>
      <w:marLeft w:val="0"/>
      <w:marRight w:val="0"/>
      <w:marTop w:val="0"/>
      <w:marBottom w:val="0"/>
      <w:divBdr>
        <w:top w:val="none" w:sz="0" w:space="0" w:color="auto"/>
        <w:left w:val="none" w:sz="0" w:space="0" w:color="auto"/>
        <w:bottom w:val="none" w:sz="0" w:space="0" w:color="auto"/>
        <w:right w:val="none" w:sz="0" w:space="0" w:color="auto"/>
      </w:divBdr>
      <w:divsChild>
        <w:div w:id="1957759409">
          <w:marLeft w:val="953"/>
          <w:marRight w:val="953"/>
          <w:marTop w:val="0"/>
          <w:marBottom w:val="750"/>
          <w:divBdr>
            <w:top w:val="none" w:sz="0" w:space="0" w:color="auto"/>
            <w:left w:val="none" w:sz="0" w:space="0" w:color="auto"/>
            <w:bottom w:val="none" w:sz="0" w:space="0" w:color="auto"/>
            <w:right w:val="none" w:sz="0" w:space="0" w:color="auto"/>
          </w:divBdr>
        </w:div>
        <w:div w:id="1321035331">
          <w:marLeft w:val="0"/>
          <w:marRight w:val="0"/>
          <w:marTop w:val="0"/>
          <w:marBottom w:val="0"/>
          <w:divBdr>
            <w:top w:val="none" w:sz="0" w:space="0" w:color="auto"/>
            <w:left w:val="none" w:sz="0" w:space="0" w:color="auto"/>
            <w:bottom w:val="none" w:sz="0" w:space="0" w:color="auto"/>
            <w:right w:val="none" w:sz="0" w:space="0" w:color="auto"/>
          </w:divBdr>
          <w:divsChild>
            <w:div w:id="1505123650">
              <w:marLeft w:val="953"/>
              <w:marRight w:val="0"/>
              <w:marTop w:val="0"/>
              <w:marBottom w:val="0"/>
              <w:divBdr>
                <w:top w:val="none" w:sz="0" w:space="0" w:color="auto"/>
                <w:left w:val="none" w:sz="0" w:space="0" w:color="auto"/>
                <w:bottom w:val="none" w:sz="0" w:space="0" w:color="auto"/>
                <w:right w:val="none" w:sz="0" w:space="0" w:color="auto"/>
              </w:divBdr>
            </w:div>
          </w:divsChild>
        </w:div>
      </w:divsChild>
    </w:div>
    <w:div w:id="1219319452">
      <w:bodyDiv w:val="1"/>
      <w:marLeft w:val="0"/>
      <w:marRight w:val="0"/>
      <w:marTop w:val="0"/>
      <w:marBottom w:val="0"/>
      <w:divBdr>
        <w:top w:val="none" w:sz="0" w:space="0" w:color="auto"/>
        <w:left w:val="none" w:sz="0" w:space="0" w:color="auto"/>
        <w:bottom w:val="none" w:sz="0" w:space="0" w:color="auto"/>
        <w:right w:val="none" w:sz="0" w:space="0" w:color="auto"/>
      </w:divBdr>
    </w:div>
    <w:div w:id="1238633476">
      <w:bodyDiv w:val="1"/>
      <w:marLeft w:val="0"/>
      <w:marRight w:val="0"/>
      <w:marTop w:val="0"/>
      <w:marBottom w:val="0"/>
      <w:divBdr>
        <w:top w:val="none" w:sz="0" w:space="0" w:color="auto"/>
        <w:left w:val="none" w:sz="0" w:space="0" w:color="auto"/>
        <w:bottom w:val="none" w:sz="0" w:space="0" w:color="auto"/>
        <w:right w:val="none" w:sz="0" w:space="0" w:color="auto"/>
      </w:divBdr>
      <w:divsChild>
        <w:div w:id="442264594">
          <w:marLeft w:val="0"/>
          <w:marRight w:val="0"/>
          <w:marTop w:val="0"/>
          <w:marBottom w:val="105"/>
          <w:divBdr>
            <w:top w:val="none" w:sz="0" w:space="0" w:color="auto"/>
            <w:left w:val="none" w:sz="0" w:space="0" w:color="auto"/>
            <w:bottom w:val="none" w:sz="0" w:space="0" w:color="auto"/>
            <w:right w:val="none" w:sz="0" w:space="0" w:color="auto"/>
          </w:divBdr>
        </w:div>
        <w:div w:id="228224490">
          <w:marLeft w:val="0"/>
          <w:marRight w:val="0"/>
          <w:marTop w:val="0"/>
          <w:marBottom w:val="105"/>
          <w:divBdr>
            <w:top w:val="none" w:sz="0" w:space="0" w:color="auto"/>
            <w:left w:val="none" w:sz="0" w:space="0" w:color="auto"/>
            <w:bottom w:val="none" w:sz="0" w:space="0" w:color="auto"/>
            <w:right w:val="none" w:sz="0" w:space="0" w:color="auto"/>
          </w:divBdr>
        </w:div>
      </w:divsChild>
    </w:div>
    <w:div w:id="1311598060">
      <w:bodyDiv w:val="1"/>
      <w:marLeft w:val="0"/>
      <w:marRight w:val="0"/>
      <w:marTop w:val="0"/>
      <w:marBottom w:val="0"/>
      <w:divBdr>
        <w:top w:val="none" w:sz="0" w:space="0" w:color="auto"/>
        <w:left w:val="none" w:sz="0" w:space="0" w:color="auto"/>
        <w:bottom w:val="none" w:sz="0" w:space="0" w:color="auto"/>
        <w:right w:val="none" w:sz="0" w:space="0" w:color="auto"/>
      </w:divBdr>
    </w:div>
    <w:div w:id="1335690411">
      <w:bodyDiv w:val="1"/>
      <w:marLeft w:val="0"/>
      <w:marRight w:val="0"/>
      <w:marTop w:val="0"/>
      <w:marBottom w:val="0"/>
      <w:divBdr>
        <w:top w:val="none" w:sz="0" w:space="0" w:color="auto"/>
        <w:left w:val="none" w:sz="0" w:space="0" w:color="auto"/>
        <w:bottom w:val="none" w:sz="0" w:space="0" w:color="auto"/>
        <w:right w:val="none" w:sz="0" w:space="0" w:color="auto"/>
      </w:divBdr>
    </w:div>
    <w:div w:id="1337730163">
      <w:bodyDiv w:val="1"/>
      <w:marLeft w:val="0"/>
      <w:marRight w:val="0"/>
      <w:marTop w:val="0"/>
      <w:marBottom w:val="0"/>
      <w:divBdr>
        <w:top w:val="none" w:sz="0" w:space="0" w:color="auto"/>
        <w:left w:val="none" w:sz="0" w:space="0" w:color="auto"/>
        <w:bottom w:val="none" w:sz="0" w:space="0" w:color="auto"/>
        <w:right w:val="none" w:sz="0" w:space="0" w:color="auto"/>
      </w:divBdr>
    </w:div>
    <w:div w:id="1352223811">
      <w:bodyDiv w:val="1"/>
      <w:marLeft w:val="0"/>
      <w:marRight w:val="0"/>
      <w:marTop w:val="0"/>
      <w:marBottom w:val="0"/>
      <w:divBdr>
        <w:top w:val="none" w:sz="0" w:space="0" w:color="auto"/>
        <w:left w:val="none" w:sz="0" w:space="0" w:color="auto"/>
        <w:bottom w:val="none" w:sz="0" w:space="0" w:color="auto"/>
        <w:right w:val="none" w:sz="0" w:space="0" w:color="auto"/>
      </w:divBdr>
    </w:div>
    <w:div w:id="1393851977">
      <w:bodyDiv w:val="1"/>
      <w:marLeft w:val="0"/>
      <w:marRight w:val="0"/>
      <w:marTop w:val="0"/>
      <w:marBottom w:val="0"/>
      <w:divBdr>
        <w:top w:val="none" w:sz="0" w:space="0" w:color="auto"/>
        <w:left w:val="none" w:sz="0" w:space="0" w:color="auto"/>
        <w:bottom w:val="none" w:sz="0" w:space="0" w:color="auto"/>
        <w:right w:val="none" w:sz="0" w:space="0" w:color="auto"/>
      </w:divBdr>
    </w:div>
    <w:div w:id="1398938697">
      <w:bodyDiv w:val="1"/>
      <w:marLeft w:val="0"/>
      <w:marRight w:val="0"/>
      <w:marTop w:val="0"/>
      <w:marBottom w:val="0"/>
      <w:divBdr>
        <w:top w:val="none" w:sz="0" w:space="0" w:color="auto"/>
        <w:left w:val="none" w:sz="0" w:space="0" w:color="auto"/>
        <w:bottom w:val="none" w:sz="0" w:space="0" w:color="auto"/>
        <w:right w:val="none" w:sz="0" w:space="0" w:color="auto"/>
      </w:divBdr>
    </w:div>
    <w:div w:id="1428891717">
      <w:bodyDiv w:val="1"/>
      <w:marLeft w:val="0"/>
      <w:marRight w:val="0"/>
      <w:marTop w:val="0"/>
      <w:marBottom w:val="0"/>
      <w:divBdr>
        <w:top w:val="none" w:sz="0" w:space="0" w:color="auto"/>
        <w:left w:val="none" w:sz="0" w:space="0" w:color="auto"/>
        <w:bottom w:val="none" w:sz="0" w:space="0" w:color="auto"/>
        <w:right w:val="none" w:sz="0" w:space="0" w:color="auto"/>
      </w:divBdr>
    </w:div>
    <w:div w:id="1584874248">
      <w:bodyDiv w:val="1"/>
      <w:marLeft w:val="0"/>
      <w:marRight w:val="0"/>
      <w:marTop w:val="0"/>
      <w:marBottom w:val="0"/>
      <w:divBdr>
        <w:top w:val="none" w:sz="0" w:space="0" w:color="auto"/>
        <w:left w:val="none" w:sz="0" w:space="0" w:color="auto"/>
        <w:bottom w:val="none" w:sz="0" w:space="0" w:color="auto"/>
        <w:right w:val="none" w:sz="0" w:space="0" w:color="auto"/>
      </w:divBdr>
    </w:div>
    <w:div w:id="1626081386">
      <w:bodyDiv w:val="1"/>
      <w:marLeft w:val="0"/>
      <w:marRight w:val="0"/>
      <w:marTop w:val="0"/>
      <w:marBottom w:val="0"/>
      <w:divBdr>
        <w:top w:val="none" w:sz="0" w:space="0" w:color="auto"/>
        <w:left w:val="none" w:sz="0" w:space="0" w:color="auto"/>
        <w:bottom w:val="none" w:sz="0" w:space="0" w:color="auto"/>
        <w:right w:val="none" w:sz="0" w:space="0" w:color="auto"/>
      </w:divBdr>
    </w:div>
    <w:div w:id="1649018870">
      <w:bodyDiv w:val="1"/>
      <w:marLeft w:val="0"/>
      <w:marRight w:val="0"/>
      <w:marTop w:val="0"/>
      <w:marBottom w:val="0"/>
      <w:divBdr>
        <w:top w:val="none" w:sz="0" w:space="0" w:color="auto"/>
        <w:left w:val="none" w:sz="0" w:space="0" w:color="auto"/>
        <w:bottom w:val="none" w:sz="0" w:space="0" w:color="auto"/>
        <w:right w:val="none" w:sz="0" w:space="0" w:color="auto"/>
      </w:divBdr>
    </w:div>
    <w:div w:id="1676347129">
      <w:bodyDiv w:val="1"/>
      <w:marLeft w:val="0"/>
      <w:marRight w:val="0"/>
      <w:marTop w:val="0"/>
      <w:marBottom w:val="0"/>
      <w:divBdr>
        <w:top w:val="none" w:sz="0" w:space="0" w:color="auto"/>
        <w:left w:val="none" w:sz="0" w:space="0" w:color="auto"/>
        <w:bottom w:val="none" w:sz="0" w:space="0" w:color="auto"/>
        <w:right w:val="none" w:sz="0" w:space="0" w:color="auto"/>
      </w:divBdr>
    </w:div>
    <w:div w:id="1723018520">
      <w:bodyDiv w:val="1"/>
      <w:marLeft w:val="0"/>
      <w:marRight w:val="0"/>
      <w:marTop w:val="0"/>
      <w:marBottom w:val="0"/>
      <w:divBdr>
        <w:top w:val="none" w:sz="0" w:space="0" w:color="auto"/>
        <w:left w:val="none" w:sz="0" w:space="0" w:color="auto"/>
        <w:bottom w:val="none" w:sz="0" w:space="0" w:color="auto"/>
        <w:right w:val="none" w:sz="0" w:space="0" w:color="auto"/>
      </w:divBdr>
    </w:div>
    <w:div w:id="1726562260">
      <w:bodyDiv w:val="1"/>
      <w:marLeft w:val="0"/>
      <w:marRight w:val="0"/>
      <w:marTop w:val="0"/>
      <w:marBottom w:val="0"/>
      <w:divBdr>
        <w:top w:val="none" w:sz="0" w:space="0" w:color="auto"/>
        <w:left w:val="none" w:sz="0" w:space="0" w:color="auto"/>
        <w:bottom w:val="none" w:sz="0" w:space="0" w:color="auto"/>
        <w:right w:val="none" w:sz="0" w:space="0" w:color="auto"/>
      </w:divBdr>
    </w:div>
    <w:div w:id="1732532753">
      <w:bodyDiv w:val="1"/>
      <w:marLeft w:val="0"/>
      <w:marRight w:val="0"/>
      <w:marTop w:val="0"/>
      <w:marBottom w:val="0"/>
      <w:divBdr>
        <w:top w:val="none" w:sz="0" w:space="0" w:color="auto"/>
        <w:left w:val="none" w:sz="0" w:space="0" w:color="auto"/>
        <w:bottom w:val="none" w:sz="0" w:space="0" w:color="auto"/>
        <w:right w:val="none" w:sz="0" w:space="0" w:color="auto"/>
      </w:divBdr>
      <w:divsChild>
        <w:div w:id="2108621181">
          <w:marLeft w:val="0"/>
          <w:marRight w:val="0"/>
          <w:marTop w:val="0"/>
          <w:marBottom w:val="0"/>
          <w:divBdr>
            <w:top w:val="none" w:sz="0" w:space="0" w:color="auto"/>
            <w:left w:val="none" w:sz="0" w:space="0" w:color="auto"/>
            <w:bottom w:val="none" w:sz="0" w:space="0" w:color="auto"/>
            <w:right w:val="none" w:sz="0" w:space="0" w:color="auto"/>
          </w:divBdr>
        </w:div>
        <w:div w:id="775103963">
          <w:marLeft w:val="0"/>
          <w:marRight w:val="0"/>
          <w:marTop w:val="0"/>
          <w:marBottom w:val="0"/>
          <w:divBdr>
            <w:top w:val="none" w:sz="0" w:space="0" w:color="auto"/>
            <w:left w:val="none" w:sz="0" w:space="0" w:color="auto"/>
            <w:bottom w:val="none" w:sz="0" w:space="0" w:color="auto"/>
            <w:right w:val="none" w:sz="0" w:space="0" w:color="auto"/>
          </w:divBdr>
        </w:div>
        <w:div w:id="1156412030">
          <w:marLeft w:val="0"/>
          <w:marRight w:val="0"/>
          <w:marTop w:val="0"/>
          <w:marBottom w:val="0"/>
          <w:divBdr>
            <w:top w:val="none" w:sz="0" w:space="0" w:color="auto"/>
            <w:left w:val="none" w:sz="0" w:space="0" w:color="auto"/>
            <w:bottom w:val="none" w:sz="0" w:space="0" w:color="auto"/>
            <w:right w:val="none" w:sz="0" w:space="0" w:color="auto"/>
          </w:divBdr>
        </w:div>
        <w:div w:id="1482113955">
          <w:marLeft w:val="0"/>
          <w:marRight w:val="0"/>
          <w:marTop w:val="0"/>
          <w:marBottom w:val="0"/>
          <w:divBdr>
            <w:top w:val="none" w:sz="0" w:space="0" w:color="auto"/>
            <w:left w:val="none" w:sz="0" w:space="0" w:color="auto"/>
            <w:bottom w:val="none" w:sz="0" w:space="0" w:color="auto"/>
            <w:right w:val="none" w:sz="0" w:space="0" w:color="auto"/>
          </w:divBdr>
          <w:divsChild>
            <w:div w:id="1996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358">
      <w:bodyDiv w:val="1"/>
      <w:marLeft w:val="0"/>
      <w:marRight w:val="0"/>
      <w:marTop w:val="0"/>
      <w:marBottom w:val="0"/>
      <w:divBdr>
        <w:top w:val="none" w:sz="0" w:space="0" w:color="auto"/>
        <w:left w:val="none" w:sz="0" w:space="0" w:color="auto"/>
        <w:bottom w:val="none" w:sz="0" w:space="0" w:color="auto"/>
        <w:right w:val="none" w:sz="0" w:space="0" w:color="auto"/>
      </w:divBdr>
      <w:divsChild>
        <w:div w:id="389765621">
          <w:marLeft w:val="1181"/>
          <w:marRight w:val="1181"/>
          <w:marTop w:val="0"/>
          <w:marBottom w:val="750"/>
          <w:divBdr>
            <w:top w:val="none" w:sz="0" w:space="0" w:color="auto"/>
            <w:left w:val="none" w:sz="0" w:space="0" w:color="auto"/>
            <w:bottom w:val="none" w:sz="0" w:space="0" w:color="auto"/>
            <w:right w:val="none" w:sz="0" w:space="0" w:color="auto"/>
          </w:divBdr>
        </w:div>
        <w:div w:id="916210913">
          <w:marLeft w:val="0"/>
          <w:marRight w:val="0"/>
          <w:marTop w:val="0"/>
          <w:marBottom w:val="0"/>
          <w:divBdr>
            <w:top w:val="none" w:sz="0" w:space="0" w:color="auto"/>
            <w:left w:val="none" w:sz="0" w:space="0" w:color="auto"/>
            <w:bottom w:val="none" w:sz="0" w:space="0" w:color="auto"/>
            <w:right w:val="none" w:sz="0" w:space="0" w:color="auto"/>
          </w:divBdr>
          <w:divsChild>
            <w:div w:id="110061241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87322251">
      <w:bodyDiv w:val="1"/>
      <w:marLeft w:val="0"/>
      <w:marRight w:val="0"/>
      <w:marTop w:val="0"/>
      <w:marBottom w:val="0"/>
      <w:divBdr>
        <w:top w:val="none" w:sz="0" w:space="0" w:color="auto"/>
        <w:left w:val="none" w:sz="0" w:space="0" w:color="auto"/>
        <w:bottom w:val="none" w:sz="0" w:space="0" w:color="auto"/>
        <w:right w:val="none" w:sz="0" w:space="0" w:color="auto"/>
      </w:divBdr>
    </w:div>
    <w:div w:id="2030834592">
      <w:bodyDiv w:val="1"/>
      <w:marLeft w:val="0"/>
      <w:marRight w:val="0"/>
      <w:marTop w:val="0"/>
      <w:marBottom w:val="0"/>
      <w:divBdr>
        <w:top w:val="none" w:sz="0" w:space="0" w:color="auto"/>
        <w:left w:val="none" w:sz="0" w:space="0" w:color="auto"/>
        <w:bottom w:val="none" w:sz="0" w:space="0" w:color="auto"/>
        <w:right w:val="none" w:sz="0" w:space="0" w:color="auto"/>
      </w:divBdr>
    </w:div>
    <w:div w:id="21455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Keegan@macular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2EC7-8609-4F78-9B68-A8C4AB06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Template>
  <TotalTime>6</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Adele Francis</cp:lastModifiedBy>
  <cp:revision>5</cp:revision>
  <cp:lastPrinted>2021-10-27T14:31:00Z</cp:lastPrinted>
  <dcterms:created xsi:type="dcterms:W3CDTF">2022-03-29T14:32:00Z</dcterms:created>
  <dcterms:modified xsi:type="dcterms:W3CDTF">2022-03-29T15:05:00Z</dcterms:modified>
</cp:coreProperties>
</file>